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874" w:tblpY="625"/>
        <w:tblW w:w="5187" w:type="pct"/>
        <w:tblLayout w:type="fixed"/>
        <w:tblLook w:val="0000" w:firstRow="0" w:lastRow="0" w:firstColumn="0" w:lastColumn="0" w:noHBand="0" w:noVBand="0"/>
      </w:tblPr>
      <w:tblGrid>
        <w:gridCol w:w="4754"/>
        <w:gridCol w:w="2176"/>
        <w:gridCol w:w="4087"/>
      </w:tblGrid>
      <w:tr w:rsidR="00EC32C2" w:rsidRPr="00F03A10" w:rsidTr="004360BE">
        <w:trPr>
          <w:trHeight w:val="3275"/>
        </w:trPr>
        <w:tc>
          <w:tcPr>
            <w:tcW w:w="2157" w:type="pct"/>
          </w:tcPr>
          <w:p w:rsidR="00EC32C2" w:rsidRPr="0098203B" w:rsidRDefault="00EC32C2" w:rsidP="004360BE">
            <w:pPr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F03A10">
              <w:rPr>
                <w:b/>
                <w:sz w:val="20"/>
                <w:szCs w:val="20"/>
                <w:lang w:val="tt-RU"/>
              </w:rPr>
              <w:t>М</w:t>
            </w:r>
            <w:proofErr w:type="spellStart"/>
            <w:r w:rsidRPr="0098203B">
              <w:rPr>
                <w:b/>
                <w:sz w:val="20"/>
                <w:szCs w:val="20"/>
              </w:rPr>
              <w:t>униципальное</w:t>
            </w:r>
            <w:proofErr w:type="spellEnd"/>
            <w:r w:rsidRPr="0098203B">
              <w:rPr>
                <w:b/>
                <w:sz w:val="20"/>
                <w:szCs w:val="20"/>
              </w:rPr>
              <w:t xml:space="preserve"> бюджетное общеобразовательное учреждение «</w:t>
            </w:r>
            <w:proofErr w:type="spellStart"/>
            <w:r w:rsidRPr="0098203B">
              <w:rPr>
                <w:b/>
                <w:sz w:val="20"/>
                <w:szCs w:val="20"/>
              </w:rPr>
              <w:t>Алатская</w:t>
            </w:r>
            <w:proofErr w:type="spellEnd"/>
            <w:r w:rsidRPr="0098203B">
              <w:rPr>
                <w:b/>
                <w:sz w:val="20"/>
                <w:szCs w:val="20"/>
              </w:rPr>
              <w:t xml:space="preserve">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EC32C2" w:rsidRPr="0098203B" w:rsidRDefault="00EC32C2" w:rsidP="004360BE">
            <w:pPr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EC32C2" w:rsidRPr="0098203B" w:rsidRDefault="00EC32C2" w:rsidP="004360BE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422721, Республика Татарстан, </w:t>
            </w:r>
          </w:p>
          <w:p w:rsidR="00EC32C2" w:rsidRPr="0098203B" w:rsidRDefault="00EC32C2" w:rsidP="004360BE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Высокогорский район, </w:t>
            </w:r>
            <w:proofErr w:type="spellStart"/>
            <w:r w:rsidRPr="0098203B">
              <w:rPr>
                <w:sz w:val="20"/>
                <w:szCs w:val="20"/>
              </w:rPr>
              <w:t>с.Алат</w:t>
            </w:r>
            <w:proofErr w:type="spellEnd"/>
            <w:r w:rsidRPr="0098203B">
              <w:rPr>
                <w:sz w:val="20"/>
                <w:szCs w:val="20"/>
              </w:rPr>
              <w:t>,</w:t>
            </w:r>
          </w:p>
          <w:p w:rsidR="00EC32C2" w:rsidRPr="0098203B" w:rsidRDefault="00EC32C2" w:rsidP="004360BE">
            <w:pPr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>ул. Школьная, д. 31А</w:t>
            </w:r>
          </w:p>
          <w:p w:rsidR="00EC32C2" w:rsidRPr="00F03A10" w:rsidRDefault="00EC32C2" w:rsidP="004360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0" distB="429496729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11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CDBFBA" id="Прямая соединительная линия 16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Ah/&#10;7eVPAgAAWw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987" w:type="pct"/>
          </w:tcPr>
          <w:p w:rsidR="00EC32C2" w:rsidRPr="00F03A10" w:rsidRDefault="00EC32C2" w:rsidP="004360BE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  <w:lang w:val="tt-RU"/>
              </w:rPr>
              <w:t xml:space="preserve">   </w:t>
            </w:r>
            <w:r w:rsidRPr="00F03A1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7F47580" wp14:editId="784CA1C3">
                  <wp:extent cx="1171575" cy="1333500"/>
                  <wp:effectExtent l="19050" t="0" r="9525" b="0"/>
                  <wp:docPr id="1" name="Рисунок 3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32C2" w:rsidRPr="00F03A10" w:rsidRDefault="00EC32C2" w:rsidP="004360BE">
            <w:pPr>
              <w:tabs>
                <w:tab w:val="left" w:pos="3780"/>
                <w:tab w:val="left" w:pos="3960"/>
                <w:tab w:val="left" w:pos="6480"/>
              </w:tabs>
              <w:contextualSpacing/>
              <w:rPr>
                <w:sz w:val="20"/>
                <w:szCs w:val="20"/>
              </w:rPr>
            </w:pPr>
          </w:p>
          <w:p w:rsidR="00EC32C2" w:rsidRPr="00F03A10" w:rsidRDefault="00EC32C2" w:rsidP="004360BE">
            <w:pPr>
              <w:jc w:val="center"/>
              <w:rPr>
                <w:sz w:val="20"/>
                <w:szCs w:val="20"/>
                <w:lang w:val="tt-RU"/>
              </w:rPr>
            </w:pPr>
            <w:r w:rsidRPr="00F03A1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EE6B632" wp14:editId="63E8557B">
                  <wp:extent cx="333375" cy="200025"/>
                  <wp:effectExtent l="19050" t="0" r="9525" b="0"/>
                  <wp:docPr id="2" name="Рисунок 4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32C2" w:rsidRPr="00F03A10" w:rsidRDefault="00EC32C2" w:rsidP="004360BE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</w:rPr>
              <w:t xml:space="preserve">                    </w:t>
            </w:r>
          </w:p>
          <w:p w:rsidR="00EC32C2" w:rsidRPr="00F03A10" w:rsidRDefault="00EC32C2" w:rsidP="004360BE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55" w:type="pct"/>
          </w:tcPr>
          <w:p w:rsidR="00EC32C2" w:rsidRPr="0098203B" w:rsidRDefault="00EC32C2" w:rsidP="004360BE">
            <w:pPr>
              <w:adjustRightInd w:val="0"/>
              <w:contextualSpacing/>
              <w:jc w:val="center"/>
              <w:rPr>
                <w:rFonts w:eastAsia="Calibri"/>
              </w:rPr>
            </w:pPr>
            <w:r w:rsidRPr="0098203B">
              <w:rPr>
                <w:b/>
                <w:sz w:val="20"/>
                <w:szCs w:val="20"/>
              </w:rPr>
              <w:t xml:space="preserve">«Татарстан </w:t>
            </w:r>
            <w:proofErr w:type="spellStart"/>
            <w:r w:rsidRPr="0098203B">
              <w:rPr>
                <w:b/>
                <w:sz w:val="20"/>
                <w:szCs w:val="20"/>
              </w:rPr>
              <w:t>Республикасы</w:t>
            </w:r>
            <w:proofErr w:type="spellEnd"/>
            <w:r w:rsidRPr="0098203B">
              <w:rPr>
                <w:b/>
                <w:sz w:val="20"/>
                <w:szCs w:val="20"/>
              </w:rPr>
              <w:t xml:space="preserve">               </w:t>
            </w:r>
            <w:proofErr w:type="spellStart"/>
            <w:r w:rsidRPr="0098203B">
              <w:rPr>
                <w:b/>
                <w:sz w:val="20"/>
                <w:szCs w:val="20"/>
              </w:rPr>
              <w:t>Биектау</w:t>
            </w:r>
            <w:proofErr w:type="spellEnd"/>
            <w:r w:rsidRPr="0098203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8203B">
              <w:rPr>
                <w:b/>
                <w:sz w:val="20"/>
                <w:szCs w:val="20"/>
              </w:rPr>
              <w:t>муниципаль</w:t>
            </w:r>
            <w:proofErr w:type="spellEnd"/>
            <w:r w:rsidRPr="0098203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8203B">
              <w:rPr>
                <w:b/>
                <w:sz w:val="20"/>
                <w:szCs w:val="20"/>
              </w:rPr>
              <w:t>районыны</w:t>
            </w:r>
            <w:r w:rsidRPr="0098203B">
              <w:rPr>
                <w:rFonts w:ascii="Cambria" w:hAnsi="Cambria" w:cs="Cambria"/>
                <w:b/>
                <w:sz w:val="20"/>
                <w:szCs w:val="20"/>
              </w:rPr>
              <w:t>ң</w:t>
            </w:r>
            <w:proofErr w:type="spellEnd"/>
            <w:r w:rsidRPr="0098203B">
              <w:rPr>
                <w:b/>
                <w:sz w:val="20"/>
                <w:szCs w:val="20"/>
              </w:rPr>
              <w:t xml:space="preserve">  </w:t>
            </w:r>
            <w:r w:rsidRPr="0098203B">
              <w:rPr>
                <w:rFonts w:eastAsia="Calibri"/>
              </w:rPr>
              <w:t xml:space="preserve"> </w:t>
            </w:r>
          </w:p>
          <w:p w:rsidR="00EC32C2" w:rsidRPr="00F03A10" w:rsidRDefault="00EC32C2" w:rsidP="004360BE">
            <w:pPr>
              <w:adjustRightInd w:val="0"/>
              <w:contextualSpacing/>
              <w:jc w:val="center"/>
              <w:rPr>
                <w:b/>
                <w:sz w:val="20"/>
                <w:szCs w:val="20"/>
                <w:lang w:val="tt-RU"/>
              </w:rPr>
            </w:pPr>
            <w:r w:rsidRPr="0098203B">
              <w:rPr>
                <w:b/>
                <w:sz w:val="20"/>
                <w:szCs w:val="20"/>
              </w:rPr>
              <w:t xml:space="preserve">А.О. Ахманов </w:t>
            </w:r>
            <w:proofErr w:type="spellStart"/>
            <w:proofErr w:type="gramStart"/>
            <w:r w:rsidRPr="0098203B">
              <w:rPr>
                <w:b/>
                <w:sz w:val="20"/>
                <w:szCs w:val="20"/>
              </w:rPr>
              <w:t>исеменд</w:t>
            </w:r>
            <w:r w:rsidRPr="0098203B"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 w:rsidRPr="0098203B">
              <w:rPr>
                <w:b/>
                <w:sz w:val="20"/>
                <w:szCs w:val="20"/>
              </w:rPr>
              <w:t>ге</w:t>
            </w:r>
            <w:proofErr w:type="spellEnd"/>
            <w:r w:rsidRPr="0098203B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98203B">
              <w:rPr>
                <w:b/>
                <w:sz w:val="20"/>
                <w:szCs w:val="20"/>
              </w:rPr>
              <w:t>Алат</w:t>
            </w:r>
            <w:proofErr w:type="spellEnd"/>
            <w:proofErr w:type="gramEnd"/>
            <w:r w:rsidRPr="0098203B">
              <w:rPr>
                <w:b/>
                <w:sz w:val="20"/>
                <w:szCs w:val="20"/>
              </w:rPr>
              <w:t xml:space="preserve"> т</w:t>
            </w:r>
            <w:r w:rsidRPr="00F03A10">
              <w:rPr>
                <w:rFonts w:ascii="Cambria" w:hAnsi="Cambria" w:cs="Cambria"/>
                <w:b/>
                <w:sz w:val="20"/>
                <w:szCs w:val="20"/>
                <w:lang w:val="tt-RU"/>
              </w:rPr>
              <w:t>ө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п </w:t>
            </w:r>
            <w:proofErr w:type="spellStart"/>
            <w:r w:rsidRPr="0098203B">
              <w:rPr>
                <w:b/>
                <w:sz w:val="20"/>
                <w:szCs w:val="20"/>
              </w:rPr>
              <w:t>гомуми</w:t>
            </w:r>
            <w:proofErr w:type="spellEnd"/>
            <w:r w:rsidRPr="0098203B">
              <w:rPr>
                <w:b/>
                <w:sz w:val="20"/>
                <w:szCs w:val="20"/>
              </w:rPr>
              <w:t xml:space="preserve">  беле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м </w:t>
            </w:r>
            <w:r w:rsidRPr="0098203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8203B">
              <w:rPr>
                <w:b/>
                <w:sz w:val="20"/>
                <w:szCs w:val="20"/>
              </w:rPr>
              <w:t>м</w:t>
            </w:r>
            <w:r w:rsidRPr="0098203B"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 w:rsidRPr="0098203B">
              <w:rPr>
                <w:b/>
                <w:sz w:val="20"/>
                <w:szCs w:val="20"/>
              </w:rPr>
              <w:t>кт</w:t>
            </w:r>
            <w:r w:rsidRPr="0098203B"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proofErr w:type="spellEnd"/>
            <w:r w:rsidRPr="00F03A10">
              <w:rPr>
                <w:b/>
                <w:sz w:val="20"/>
                <w:szCs w:val="20"/>
                <w:lang w:val="tt-RU"/>
              </w:rPr>
              <w:t>бе</w:t>
            </w:r>
            <w:r w:rsidRPr="0098203B">
              <w:rPr>
                <w:b/>
                <w:sz w:val="20"/>
                <w:szCs w:val="20"/>
              </w:rPr>
              <w:t>»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EC32C2" w:rsidRDefault="00EC32C2" w:rsidP="004360BE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</w:p>
          <w:p w:rsidR="00EC32C2" w:rsidRPr="0098203B" w:rsidRDefault="00EC32C2" w:rsidP="004360BE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422721, Татарстан </w:t>
            </w:r>
            <w:proofErr w:type="spellStart"/>
            <w:r w:rsidRPr="0098203B">
              <w:rPr>
                <w:sz w:val="20"/>
                <w:szCs w:val="20"/>
              </w:rPr>
              <w:t>Республикасы</w:t>
            </w:r>
            <w:proofErr w:type="spellEnd"/>
            <w:r w:rsidRPr="0098203B">
              <w:rPr>
                <w:sz w:val="20"/>
                <w:szCs w:val="20"/>
              </w:rPr>
              <w:t>,</w:t>
            </w:r>
          </w:p>
          <w:p w:rsidR="00EC32C2" w:rsidRPr="0098203B" w:rsidRDefault="00EC32C2" w:rsidP="004360BE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</w:rPr>
            </w:pPr>
            <w:r w:rsidRPr="0098203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8203B">
              <w:rPr>
                <w:sz w:val="20"/>
                <w:szCs w:val="20"/>
              </w:rPr>
              <w:t>Биектау</w:t>
            </w:r>
            <w:proofErr w:type="spellEnd"/>
            <w:r w:rsidRPr="0098203B">
              <w:rPr>
                <w:sz w:val="20"/>
                <w:szCs w:val="20"/>
              </w:rPr>
              <w:t xml:space="preserve">  районы</w:t>
            </w:r>
            <w:proofErr w:type="gramEnd"/>
            <w:r w:rsidRPr="0098203B">
              <w:rPr>
                <w:sz w:val="20"/>
                <w:szCs w:val="20"/>
              </w:rPr>
              <w:t xml:space="preserve">, </w:t>
            </w:r>
            <w:proofErr w:type="spellStart"/>
            <w:r w:rsidRPr="0098203B">
              <w:rPr>
                <w:sz w:val="20"/>
                <w:szCs w:val="20"/>
              </w:rPr>
              <w:t>Алат</w:t>
            </w:r>
            <w:proofErr w:type="spellEnd"/>
            <w:r w:rsidRPr="0098203B">
              <w:rPr>
                <w:sz w:val="20"/>
                <w:szCs w:val="20"/>
              </w:rPr>
              <w:t xml:space="preserve"> </w:t>
            </w:r>
            <w:proofErr w:type="spellStart"/>
            <w:r w:rsidRPr="0098203B">
              <w:rPr>
                <w:sz w:val="20"/>
                <w:szCs w:val="20"/>
              </w:rPr>
              <w:t>авылы</w:t>
            </w:r>
            <w:proofErr w:type="spellEnd"/>
            <w:r w:rsidRPr="0098203B">
              <w:rPr>
                <w:sz w:val="20"/>
                <w:szCs w:val="20"/>
              </w:rPr>
              <w:t xml:space="preserve">, </w:t>
            </w:r>
          </w:p>
          <w:p w:rsidR="00EC32C2" w:rsidRPr="00F03A10" w:rsidRDefault="00EC32C2" w:rsidP="004360BE">
            <w:pPr>
              <w:jc w:val="center"/>
              <w:rPr>
                <w:sz w:val="20"/>
                <w:szCs w:val="20"/>
              </w:rPr>
            </w:pPr>
            <w:r w:rsidRPr="00F03A10">
              <w:rPr>
                <w:sz w:val="20"/>
                <w:szCs w:val="20"/>
              </w:rPr>
              <w:t xml:space="preserve">Школьная </w:t>
            </w:r>
            <w:proofErr w:type="spellStart"/>
            <w:r w:rsidRPr="00F03A10">
              <w:rPr>
                <w:sz w:val="20"/>
                <w:szCs w:val="20"/>
              </w:rPr>
              <w:t>ур</w:t>
            </w:r>
            <w:proofErr w:type="spellEnd"/>
            <w:r w:rsidRPr="00F03A10">
              <w:rPr>
                <w:sz w:val="20"/>
                <w:szCs w:val="20"/>
              </w:rPr>
              <w:t>, 31А</w:t>
            </w:r>
          </w:p>
          <w:p w:rsidR="00EC32C2" w:rsidRPr="00F03A10" w:rsidRDefault="00EC32C2" w:rsidP="004360BE">
            <w:pPr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0" distB="429496729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1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255230" id="Прямая соединительная линия 20" o:spid="_x0000_s1026" style="position:absolute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fkNFSk8CAABb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EC32C2" w:rsidRPr="00F03A10" w:rsidRDefault="00EC32C2" w:rsidP="004360BE">
            <w:pPr>
              <w:jc w:val="center"/>
              <w:rPr>
                <w:sz w:val="20"/>
                <w:szCs w:val="20"/>
              </w:rPr>
            </w:pPr>
          </w:p>
        </w:tc>
      </w:tr>
    </w:tbl>
    <w:p w:rsidR="00EC32C2" w:rsidRDefault="00EC32C2" w:rsidP="00EC32C2">
      <w:pPr>
        <w:jc w:val="center"/>
        <w:rPr>
          <w:b/>
          <w:lang w:val="tt-RU"/>
        </w:rPr>
      </w:pPr>
    </w:p>
    <w:p w:rsidR="00EC32C2" w:rsidRPr="00AC7CF9" w:rsidRDefault="00EC32C2" w:rsidP="00EC32C2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</w:t>
      </w:r>
      <w:r w:rsidRPr="00AC7CF9">
        <w:rPr>
          <w:b/>
          <w:lang w:val="tt-RU"/>
        </w:rPr>
        <w:t xml:space="preserve">Принято </w:t>
      </w:r>
    </w:p>
    <w:p w:rsidR="00EC32C2" w:rsidRDefault="00EC32C2" w:rsidP="00EC32C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EC32C2" w:rsidRDefault="00EC32C2" w:rsidP="00EC32C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EC32C2" w:rsidRDefault="00EC32C2" w:rsidP="00EC32C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EC32C2" w:rsidRDefault="00EC32C2" w:rsidP="00EC32C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EC32C2" w:rsidRDefault="00EC32C2" w:rsidP="00EC32C2">
      <w:pPr>
        <w:jc w:val="center"/>
        <w:rPr>
          <w:sz w:val="20"/>
          <w:lang w:val="tt-RU"/>
        </w:rPr>
      </w:pPr>
    </w:p>
    <w:p w:rsidR="00476FA9" w:rsidRPr="00F37CE0" w:rsidRDefault="00476FA9">
      <w:pPr>
        <w:pStyle w:val="a3"/>
        <w:rPr>
          <w:rFonts w:ascii="Times New Roman"/>
          <w:sz w:val="20"/>
          <w:szCs w:val="20"/>
        </w:rPr>
      </w:pPr>
    </w:p>
    <w:p w:rsidR="00476FA9" w:rsidRPr="00F37CE0" w:rsidRDefault="00F37CE0">
      <w:pPr>
        <w:pStyle w:val="11"/>
        <w:spacing w:before="1"/>
        <w:ind w:left="7045"/>
        <w:rPr>
          <w:sz w:val="20"/>
          <w:szCs w:val="20"/>
        </w:rPr>
      </w:pPr>
      <w:r w:rsidRPr="00F37CE0">
        <w:rPr>
          <w:sz w:val="20"/>
          <w:szCs w:val="20"/>
        </w:rPr>
        <w:t>Приложение к ФОП ООО</w:t>
      </w: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F37CE0">
      <w:pPr>
        <w:ind w:left="824" w:right="813"/>
        <w:jc w:val="center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ОСОБЕННОСТИ ОЦЕНКИ ПРЕДМЕТНЫХ РЕЗУЛЬТАТОВ</w:t>
      </w:r>
    </w:p>
    <w:p w:rsidR="00476FA9" w:rsidRPr="00F37CE0" w:rsidRDefault="00476FA9">
      <w:pPr>
        <w:pStyle w:val="a3"/>
        <w:spacing w:before="10"/>
        <w:rPr>
          <w:b/>
          <w:sz w:val="20"/>
          <w:szCs w:val="20"/>
        </w:rPr>
      </w:pPr>
    </w:p>
    <w:p w:rsidR="00476FA9" w:rsidRPr="00F37CE0" w:rsidRDefault="00F37CE0">
      <w:pPr>
        <w:spacing w:before="1"/>
        <w:ind w:left="831" w:right="813"/>
        <w:jc w:val="center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Особенности оценки предметных результатов по учебному предмету</w:t>
      </w:r>
    </w:p>
    <w:p w:rsidR="00476FA9" w:rsidRPr="00F37CE0" w:rsidRDefault="00F37CE0">
      <w:pPr>
        <w:spacing w:before="1"/>
        <w:ind w:left="833" w:right="813"/>
        <w:jc w:val="center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«Английский язык»</w:t>
      </w:r>
    </w:p>
    <w:p w:rsidR="00476FA9" w:rsidRPr="00F37CE0" w:rsidRDefault="00476FA9">
      <w:pPr>
        <w:pStyle w:val="a3"/>
        <w:spacing w:before="10"/>
        <w:rPr>
          <w:b/>
          <w:sz w:val="20"/>
          <w:szCs w:val="20"/>
        </w:rPr>
      </w:pPr>
    </w:p>
    <w:p w:rsidR="00476FA9" w:rsidRPr="00F37CE0" w:rsidRDefault="00F37CE0">
      <w:pPr>
        <w:pStyle w:val="a4"/>
        <w:numPr>
          <w:ilvl w:val="0"/>
          <w:numId w:val="1"/>
        </w:numPr>
        <w:tabs>
          <w:tab w:val="left" w:pos="553"/>
          <w:tab w:val="left" w:pos="1706"/>
          <w:tab w:val="left" w:pos="3156"/>
          <w:tab w:val="left" w:pos="5163"/>
          <w:tab w:val="left" w:pos="6944"/>
          <w:tab w:val="left" w:pos="7287"/>
          <w:tab w:val="left" w:pos="8877"/>
          <w:tab w:val="left" w:pos="9961"/>
        </w:tabs>
        <w:ind w:right="332" w:firstLine="0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Список</w:t>
      </w:r>
      <w:r w:rsidRPr="00F37CE0">
        <w:rPr>
          <w:b/>
          <w:sz w:val="20"/>
          <w:szCs w:val="20"/>
        </w:rPr>
        <w:tab/>
        <w:t>итоговых</w:t>
      </w:r>
      <w:r w:rsidRPr="00F37CE0">
        <w:rPr>
          <w:b/>
          <w:sz w:val="20"/>
          <w:szCs w:val="20"/>
        </w:rPr>
        <w:tab/>
        <w:t>планируемых</w:t>
      </w:r>
      <w:r w:rsidRPr="00F37CE0">
        <w:rPr>
          <w:b/>
          <w:sz w:val="20"/>
          <w:szCs w:val="20"/>
        </w:rPr>
        <w:tab/>
        <w:t>результатов</w:t>
      </w:r>
      <w:r w:rsidRPr="00F37CE0">
        <w:rPr>
          <w:b/>
          <w:sz w:val="20"/>
          <w:szCs w:val="20"/>
        </w:rPr>
        <w:tab/>
        <w:t>с</w:t>
      </w:r>
      <w:r w:rsidRPr="00F37CE0">
        <w:rPr>
          <w:b/>
          <w:sz w:val="20"/>
          <w:szCs w:val="20"/>
        </w:rPr>
        <w:tab/>
        <w:t>указанием</w:t>
      </w:r>
      <w:r w:rsidRPr="00F37CE0">
        <w:rPr>
          <w:b/>
          <w:sz w:val="20"/>
          <w:szCs w:val="20"/>
        </w:rPr>
        <w:tab/>
        <w:t>этапов</w:t>
      </w:r>
      <w:r w:rsidRPr="00F37CE0">
        <w:rPr>
          <w:b/>
          <w:sz w:val="20"/>
          <w:szCs w:val="20"/>
        </w:rPr>
        <w:tab/>
      </w:r>
      <w:r w:rsidRPr="00F37CE0">
        <w:rPr>
          <w:b/>
          <w:spacing w:val="-8"/>
          <w:sz w:val="20"/>
          <w:szCs w:val="20"/>
        </w:rPr>
        <w:t xml:space="preserve">их </w:t>
      </w:r>
      <w:r w:rsidRPr="00F37CE0">
        <w:rPr>
          <w:b/>
          <w:sz w:val="20"/>
          <w:szCs w:val="20"/>
        </w:rPr>
        <w:t>формирования и способов</w:t>
      </w:r>
      <w:r w:rsidRPr="00F37CE0">
        <w:rPr>
          <w:b/>
          <w:spacing w:val="-4"/>
          <w:sz w:val="20"/>
          <w:szCs w:val="20"/>
        </w:rPr>
        <w:t xml:space="preserve"> </w:t>
      </w:r>
      <w:r w:rsidRPr="00F37CE0">
        <w:rPr>
          <w:b/>
          <w:sz w:val="20"/>
          <w:szCs w:val="20"/>
        </w:rPr>
        <w:t>оценки</w:t>
      </w: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43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4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 концу обучения в 5 классе обучающийся научится: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4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471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7" w:line="249" w:lineRule="auto"/>
              <w:ind w:right="56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собеседника);</w:t>
            </w:r>
          </w:p>
          <w:p w:rsidR="00476FA9" w:rsidRPr="00F37CE0" w:rsidRDefault="00F37CE0">
            <w:pPr>
              <w:pStyle w:val="TableParagraph"/>
              <w:spacing w:before="6" w:line="252" w:lineRule="auto"/>
              <w:ind w:right="49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создавать</w:t>
            </w:r>
            <w:proofErr w:type="gramEnd"/>
            <w:r w:rsidRPr="00F37CE0">
              <w:rPr>
                <w:sz w:val="20"/>
                <w:szCs w:val="20"/>
              </w:rPr>
              <w:t xml:space="preserve"> разные виды монологических высказываний (описание, в том числе характеристика, повествование (сообщение)</w:t>
            </w:r>
            <w:r w:rsidRPr="00F37CE0">
              <w:rPr>
                <w:spacing w:val="3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вербальными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(или)</w:t>
            </w:r>
            <w:r w:rsidRPr="00F37CE0">
              <w:rPr>
                <w:spacing w:val="3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зрительными</w:t>
            </w:r>
            <w:r w:rsidRPr="00F37CE0">
              <w:rPr>
                <w:spacing w:val="3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опорами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</w:p>
          <w:p w:rsidR="00476FA9" w:rsidRPr="00F37CE0" w:rsidRDefault="00F37CE0">
            <w:pPr>
              <w:pStyle w:val="TableParagraph"/>
              <w:spacing w:line="206" w:lineRule="auto"/>
              <w:ind w:right="49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рамках</w:t>
            </w:r>
            <w:proofErr w:type="gramEnd"/>
            <w:r w:rsidRPr="00F37CE0">
              <w:rPr>
                <w:sz w:val="20"/>
                <w:szCs w:val="20"/>
              </w:rPr>
              <w:t xml:space="preserve"> тематического содержания речи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монологического     высказывания     –     5–6     фраз),</w:t>
            </w:r>
            <w:r w:rsidRPr="00F37CE0">
              <w:rPr>
                <w:spacing w:val="4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излагать</w:t>
            </w:r>
          </w:p>
          <w:p w:rsidR="00476FA9" w:rsidRPr="00F37CE0" w:rsidRDefault="00F37CE0">
            <w:pPr>
              <w:pStyle w:val="TableParagraph"/>
              <w:spacing w:before="48" w:line="196" w:lineRule="auto"/>
              <w:ind w:right="4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основное содержание прочитанного текста с вербальными и (или) зрительными опорами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 5–6 фраз), кратко излагать результаты выполненной проектной работы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 до 6 фраз)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37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7" w:line="252" w:lineRule="auto"/>
              <w:ind w:right="52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воспринимать</w:t>
            </w:r>
            <w:proofErr w:type="gramEnd"/>
            <w:r w:rsidRPr="00F37CE0">
              <w:rPr>
                <w:sz w:val="20"/>
                <w:szCs w:val="20"/>
              </w:rPr>
              <w:t xml:space="preserve">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</w:t>
            </w:r>
          </w:p>
          <w:p w:rsidR="00476FA9" w:rsidRPr="00F37CE0" w:rsidRDefault="00F37CE0">
            <w:pPr>
              <w:pStyle w:val="TableParagraph"/>
              <w:spacing w:line="265" w:lineRule="exact"/>
              <w:rPr>
                <w:sz w:val="20"/>
                <w:szCs w:val="20"/>
              </w:rPr>
            </w:pPr>
            <w:proofErr w:type="spellStart"/>
            <w:proofErr w:type="gramStart"/>
            <w:r w:rsidRPr="00F37CE0">
              <w:rPr>
                <w:spacing w:val="-1"/>
                <w:sz w:val="20"/>
                <w:szCs w:val="20"/>
              </w:rPr>
              <w:t>аудировани</w:t>
            </w:r>
            <w:r w:rsidRPr="00F37CE0">
              <w:rPr>
                <w:sz w:val="20"/>
                <w:szCs w:val="20"/>
              </w:rPr>
              <w:t>я</w:t>
            </w:r>
            <w:proofErr w:type="spellEnd"/>
            <w:proofErr w:type="gramEnd"/>
            <w:r w:rsidRPr="00F37CE0">
              <w:rPr>
                <w:sz w:val="20"/>
                <w:szCs w:val="20"/>
              </w:rPr>
              <w:t xml:space="preserve"> –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z w:val="20"/>
                <w:szCs w:val="20"/>
              </w:rPr>
              <w:t xml:space="preserve"> 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ы)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4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F37CE0" w:rsidRDefault="00F37CE0">
      <w:pPr>
        <w:rPr>
          <w:sz w:val="20"/>
          <w:szCs w:val="20"/>
        </w:rPr>
      </w:pPr>
    </w:p>
    <w:p w:rsidR="00F37CE0" w:rsidRPr="00F37CE0" w:rsidRDefault="00F37CE0" w:rsidP="00F37CE0">
      <w:pPr>
        <w:rPr>
          <w:sz w:val="20"/>
          <w:szCs w:val="20"/>
        </w:rPr>
      </w:pPr>
    </w:p>
    <w:p w:rsidR="00F37CE0" w:rsidRPr="00F37CE0" w:rsidRDefault="00F37CE0" w:rsidP="00F37CE0">
      <w:pPr>
        <w:rPr>
          <w:sz w:val="20"/>
          <w:szCs w:val="20"/>
        </w:r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243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      основного       содержания,       с    </w:t>
            </w:r>
            <w:r w:rsidRPr="00F37CE0">
              <w:rPr>
                <w:spacing w:val="4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пониманием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запрашиваемой</w:t>
            </w:r>
            <w:proofErr w:type="gramEnd"/>
            <w:r w:rsidRPr="00F37CE0">
              <w:rPr>
                <w:sz w:val="20"/>
                <w:szCs w:val="20"/>
              </w:rPr>
              <w:t xml:space="preserve">   информации  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 текста   (текстов)  </w:t>
            </w:r>
            <w:r w:rsidRPr="00F37CE0">
              <w:rPr>
                <w:spacing w:val="5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для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чте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18</w:t>
            </w:r>
            <w:r w:rsidRPr="00F37CE0">
              <w:rPr>
                <w:spacing w:val="-1"/>
                <w:sz w:val="20"/>
                <w:szCs w:val="20"/>
              </w:rPr>
              <w:t>0–</w:t>
            </w:r>
            <w:r w:rsidRPr="00F37CE0">
              <w:rPr>
                <w:smallCaps/>
                <w:sz w:val="20"/>
                <w:szCs w:val="20"/>
              </w:rPr>
              <w:t>2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в),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про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се</w:t>
            </w:r>
            <w:r w:rsidRPr="00F37CE0">
              <w:rPr>
                <w:sz w:val="20"/>
                <w:szCs w:val="20"/>
              </w:rPr>
              <w:t xml:space="preserve">бя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пло</w:t>
            </w:r>
            <w:r w:rsidRPr="00F37CE0">
              <w:rPr>
                <w:spacing w:val="-2"/>
                <w:sz w:val="20"/>
                <w:szCs w:val="20"/>
              </w:rPr>
              <w:t>ш</w:t>
            </w:r>
            <w:r w:rsidRPr="00F37CE0">
              <w:rPr>
                <w:sz w:val="20"/>
                <w:szCs w:val="20"/>
              </w:rPr>
              <w:t>ные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ты</w:t>
            </w:r>
          </w:p>
          <w:p w:rsidR="00476FA9" w:rsidRPr="00F37CE0" w:rsidRDefault="00F37CE0">
            <w:pPr>
              <w:pStyle w:val="TableParagraph"/>
              <w:spacing w:before="1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(таблицы) и понимать представленную в них информацию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186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</w:t>
            </w:r>
          </w:p>
          <w:p w:rsidR="00476FA9" w:rsidRPr="00F37CE0" w:rsidRDefault="00F37CE0">
            <w:pPr>
              <w:pStyle w:val="TableParagraph"/>
              <w:spacing w:before="38" w:line="199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характера, соблюдая речевой этикет, принятый в стране (странах)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изучаемого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языка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сообщения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до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60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слов);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99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1212"/>
                <w:tab w:val="left" w:pos="1540"/>
                <w:tab w:val="left" w:pos="1720"/>
                <w:tab w:val="left" w:pos="2121"/>
                <w:tab w:val="left" w:pos="2988"/>
                <w:tab w:val="left" w:pos="3651"/>
                <w:tab w:val="left" w:pos="4318"/>
                <w:tab w:val="left" w:pos="4918"/>
                <w:tab w:val="left" w:pos="6200"/>
                <w:tab w:val="left" w:pos="6646"/>
              </w:tabs>
              <w:spacing w:before="79" w:line="249" w:lineRule="auto"/>
              <w:ind w:right="62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различать</w:t>
            </w:r>
            <w:r w:rsidRPr="00F37CE0">
              <w:rPr>
                <w:sz w:val="20"/>
                <w:szCs w:val="20"/>
              </w:rPr>
              <w:tab/>
              <w:t>на</w:t>
            </w:r>
            <w:r w:rsidRPr="00F37CE0">
              <w:rPr>
                <w:sz w:val="20"/>
                <w:szCs w:val="20"/>
              </w:rPr>
              <w:tab/>
              <w:t>слух,</w:t>
            </w:r>
            <w:r w:rsidRPr="00F37CE0">
              <w:rPr>
                <w:sz w:val="20"/>
                <w:szCs w:val="20"/>
              </w:rPr>
              <w:tab/>
              <w:t>без</w:t>
            </w:r>
            <w:r w:rsidRPr="00F37CE0">
              <w:rPr>
                <w:sz w:val="20"/>
                <w:szCs w:val="20"/>
              </w:rPr>
              <w:tab/>
              <w:t>ошибок,</w:t>
            </w:r>
            <w:r w:rsidRPr="00F37CE0">
              <w:rPr>
                <w:sz w:val="20"/>
                <w:szCs w:val="20"/>
              </w:rPr>
              <w:tab/>
              <w:t>ведущих</w:t>
            </w:r>
            <w:r w:rsidRPr="00F37CE0">
              <w:rPr>
                <w:sz w:val="20"/>
                <w:szCs w:val="20"/>
              </w:rPr>
              <w:tab/>
              <w:t>к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6"/>
                <w:sz w:val="20"/>
                <w:szCs w:val="20"/>
              </w:rPr>
              <w:t xml:space="preserve">сбою </w:t>
            </w:r>
            <w:r w:rsidRPr="00F37CE0">
              <w:rPr>
                <w:sz w:val="20"/>
                <w:szCs w:val="20"/>
              </w:rPr>
              <w:t>коммуникации, произносить слова с правильным ударением и фразы</w:t>
            </w:r>
            <w:r w:rsidRPr="00F37CE0">
              <w:rPr>
                <w:sz w:val="20"/>
                <w:szCs w:val="20"/>
              </w:rPr>
              <w:tab/>
              <w:t>с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соблюдением</w:t>
            </w:r>
            <w:r w:rsidRPr="00F37CE0">
              <w:rPr>
                <w:sz w:val="20"/>
                <w:szCs w:val="20"/>
              </w:rPr>
              <w:tab/>
              <w:t>их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"/>
                <w:sz w:val="20"/>
                <w:szCs w:val="20"/>
              </w:rPr>
              <w:t xml:space="preserve">ритмико-интонационных </w:t>
            </w:r>
            <w:r w:rsidRPr="00F37CE0">
              <w:rPr>
                <w:sz w:val="20"/>
                <w:szCs w:val="20"/>
              </w:rPr>
              <w:t>особенностей, в том числе применять правила отсутствия фразового ударения на служебных словах,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выразительно</w:t>
            </w:r>
          </w:p>
          <w:p w:rsidR="00476FA9" w:rsidRPr="00F37CE0" w:rsidRDefault="00F37CE0">
            <w:pPr>
              <w:pStyle w:val="TableParagraph"/>
              <w:spacing w:before="27" w:line="206" w:lineRule="auto"/>
              <w:jc w:val="lef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читать</w:t>
            </w:r>
            <w:proofErr w:type="gramEnd"/>
            <w:r w:rsidRPr="00F37CE0">
              <w:rPr>
                <w:sz w:val="20"/>
                <w:szCs w:val="20"/>
              </w:rPr>
              <w:t xml:space="preserve"> вслух небольшие адаптированные аутентичные тексты 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мом до 90 слов, построенные на изученном языковом материале, с соблюдением правил чтения и соответствующей</w:t>
            </w:r>
          </w:p>
          <w:p w:rsidR="00476FA9" w:rsidRPr="00F37CE0" w:rsidRDefault="00F37CE0">
            <w:pPr>
              <w:pStyle w:val="TableParagraph"/>
              <w:spacing w:before="20" w:line="249" w:lineRule="auto"/>
              <w:ind w:right="528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интонацией, демонстрируя понимание содержания текста, читать новые слова согласно основным правилам чтения; владеть орфографическими навыками: правильно писать изученные слова;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71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ной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нном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те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6</w:t>
            </w:r>
            <w:r w:rsidRPr="00F37CE0">
              <w:rPr>
                <w:spacing w:val="-1"/>
                <w:sz w:val="20"/>
                <w:szCs w:val="20"/>
              </w:rPr>
              <w:t>75 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диниц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соче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ше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 пр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виль</w:t>
            </w:r>
            <w:r w:rsidRPr="00F37CE0">
              <w:rPr>
                <w:sz w:val="20"/>
                <w:szCs w:val="20"/>
              </w:rPr>
              <w:t xml:space="preserve">но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упо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ять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тной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6</w:t>
            </w:r>
            <w:r w:rsidRPr="00F37CE0">
              <w:rPr>
                <w:smallCaps/>
                <w:sz w:val="20"/>
                <w:szCs w:val="20"/>
              </w:rPr>
              <w:t>25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 </w:t>
            </w:r>
            <w:r w:rsidRPr="00F37CE0">
              <w:rPr>
                <w:spacing w:val="-1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ц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включ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я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50</w:t>
            </w:r>
            <w:r w:rsidRPr="00F37CE0">
              <w:rPr>
                <w:sz w:val="20"/>
                <w:szCs w:val="20"/>
              </w:rPr>
              <w:t xml:space="preserve">0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ески</w:t>
            </w:r>
            <w:r w:rsidRPr="00F37CE0">
              <w:rPr>
                <w:sz w:val="20"/>
                <w:szCs w:val="20"/>
              </w:rPr>
              <w:t xml:space="preserve">х   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дини</w:t>
            </w:r>
            <w:r w:rsidRPr="00F37CE0">
              <w:rPr>
                <w:spacing w:val="-2"/>
                <w:sz w:val="20"/>
                <w:szCs w:val="20"/>
              </w:rPr>
              <w:t>ц</w:t>
            </w:r>
            <w:r w:rsidRPr="00F37CE0">
              <w:rPr>
                <w:sz w:val="20"/>
                <w:szCs w:val="20"/>
              </w:rPr>
              <w:t xml:space="preserve">, </w:t>
            </w:r>
            <w:r w:rsidRPr="00F37CE0">
              <w:rPr>
                <w:spacing w:val="-1"/>
                <w:sz w:val="20"/>
                <w:szCs w:val="20"/>
              </w:rPr>
              <w:t>освое</w:t>
            </w:r>
            <w:r w:rsidRPr="00F37CE0">
              <w:rPr>
                <w:sz w:val="20"/>
                <w:szCs w:val="20"/>
              </w:rPr>
              <w:t xml:space="preserve">нных  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 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уро</w:t>
            </w:r>
            <w:r w:rsidRPr="00F37CE0">
              <w:rPr>
                <w:sz w:val="20"/>
                <w:szCs w:val="20"/>
              </w:rPr>
              <w:t xml:space="preserve">вне  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ач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льн</w:t>
            </w:r>
            <w:r w:rsidRPr="00F37CE0">
              <w:rPr>
                <w:sz w:val="20"/>
                <w:szCs w:val="20"/>
              </w:rPr>
              <w:t xml:space="preserve">ого  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обще</w:t>
            </w:r>
            <w:r w:rsidRPr="00F37CE0">
              <w:rPr>
                <w:sz w:val="20"/>
                <w:szCs w:val="20"/>
              </w:rPr>
              <w:t xml:space="preserve">го  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обр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зо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1"/>
                <w:sz w:val="20"/>
                <w:szCs w:val="20"/>
              </w:rPr>
              <w:t>)</w:t>
            </w:r>
            <w:r w:rsidRPr="00F37CE0">
              <w:rPr>
                <w:sz w:val="20"/>
                <w:szCs w:val="20"/>
              </w:rPr>
              <w:t xml:space="preserve">, </w:t>
            </w:r>
            <w:r w:rsidRPr="00F37CE0">
              <w:rPr>
                <w:spacing w:val="-1"/>
                <w:sz w:val="20"/>
                <w:szCs w:val="20"/>
              </w:rPr>
              <w:t>обслужи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ю</w:t>
            </w:r>
            <w:r w:rsidRPr="00F37CE0">
              <w:rPr>
                <w:spacing w:val="1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си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1"/>
                <w:sz w:val="20"/>
                <w:szCs w:val="20"/>
              </w:rPr>
              <w:t xml:space="preserve"> об</w:t>
            </w:r>
            <w:r w:rsidRPr="00F37CE0">
              <w:rPr>
                <w:spacing w:val="1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ния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отобр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нного 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ског</w:t>
            </w:r>
            <w:r w:rsidRPr="00F37CE0">
              <w:rPr>
                <w:sz w:val="20"/>
                <w:szCs w:val="20"/>
              </w:rPr>
              <w:t xml:space="preserve">о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жания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соблюде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z w:val="20"/>
                <w:szCs w:val="20"/>
              </w:rPr>
              <w:t>тву</w:t>
            </w:r>
            <w:r w:rsidRPr="00F37CE0">
              <w:rPr>
                <w:spacing w:val="2"/>
                <w:sz w:val="20"/>
                <w:szCs w:val="20"/>
              </w:rPr>
              <w:t>ю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й нор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z w:val="20"/>
                <w:szCs w:val="20"/>
              </w:rPr>
              <w:t xml:space="preserve">ы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еско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"/>
                <w:sz w:val="20"/>
                <w:szCs w:val="20"/>
              </w:rPr>
              <w:t xml:space="preserve"> с</w:t>
            </w:r>
            <w:r w:rsidRPr="00F37CE0">
              <w:rPr>
                <w:spacing w:val="-1"/>
                <w:sz w:val="20"/>
                <w:szCs w:val="20"/>
              </w:rPr>
              <w:t>оче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;</w:t>
            </w:r>
          </w:p>
          <w:p w:rsidR="00476FA9" w:rsidRPr="00F37CE0" w:rsidRDefault="00F37CE0">
            <w:pPr>
              <w:pStyle w:val="TableParagraph"/>
              <w:tabs>
                <w:tab w:val="left" w:pos="1886"/>
                <w:tab w:val="left" w:pos="2933"/>
                <w:tab w:val="left" w:pos="4884"/>
                <w:tab w:val="left" w:pos="5348"/>
              </w:tabs>
              <w:spacing w:line="249" w:lineRule="auto"/>
              <w:ind w:right="73"/>
              <w:jc w:val="lef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распознавать</w:t>
            </w:r>
            <w:proofErr w:type="gramEnd"/>
            <w:r w:rsidRPr="00F37CE0">
              <w:rPr>
                <w:sz w:val="20"/>
                <w:szCs w:val="20"/>
              </w:rPr>
              <w:t xml:space="preserve"> и употреблять в устной и письменной речи родственные</w:t>
            </w:r>
            <w:r w:rsidRPr="00F37CE0">
              <w:rPr>
                <w:sz w:val="20"/>
                <w:szCs w:val="20"/>
              </w:rPr>
              <w:tab/>
              <w:t>слова,</w:t>
            </w:r>
            <w:r w:rsidRPr="00F37CE0">
              <w:rPr>
                <w:sz w:val="20"/>
                <w:szCs w:val="20"/>
              </w:rPr>
              <w:tab/>
              <w:t>образованные</w:t>
            </w:r>
            <w:r w:rsidRPr="00F37CE0">
              <w:rPr>
                <w:sz w:val="20"/>
                <w:szCs w:val="20"/>
              </w:rPr>
              <w:tab/>
              <w:t>с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 xml:space="preserve">использованием </w:t>
            </w:r>
            <w:r w:rsidRPr="00F37CE0">
              <w:rPr>
                <w:sz w:val="20"/>
                <w:szCs w:val="20"/>
              </w:rPr>
              <w:t>аффиксации: имена существительные с суффиксами -</w:t>
            </w:r>
            <w:proofErr w:type="spellStart"/>
            <w:r w:rsidRPr="00F37CE0">
              <w:rPr>
                <w:sz w:val="20"/>
                <w:szCs w:val="20"/>
              </w:rPr>
              <w:t>er</w:t>
            </w:r>
            <w:proofErr w:type="spellEnd"/>
            <w:r w:rsidRPr="00F37CE0">
              <w:rPr>
                <w:sz w:val="20"/>
                <w:szCs w:val="20"/>
              </w:rPr>
              <w:t>/-</w:t>
            </w:r>
            <w:proofErr w:type="spellStart"/>
            <w:r w:rsidRPr="00F37CE0">
              <w:rPr>
                <w:sz w:val="20"/>
                <w:szCs w:val="20"/>
              </w:rPr>
              <w:t>or</w:t>
            </w:r>
            <w:proofErr w:type="spellEnd"/>
            <w:r w:rsidRPr="00F37CE0">
              <w:rPr>
                <w:sz w:val="20"/>
                <w:szCs w:val="20"/>
              </w:rPr>
              <w:t xml:space="preserve">, - </w:t>
            </w:r>
            <w:proofErr w:type="spellStart"/>
            <w:r w:rsidRPr="00F37CE0">
              <w:rPr>
                <w:sz w:val="20"/>
                <w:szCs w:val="20"/>
              </w:rPr>
              <w:t>ist</w:t>
            </w:r>
            <w:proofErr w:type="spellEnd"/>
            <w:r w:rsidRPr="00F37CE0">
              <w:rPr>
                <w:sz w:val="20"/>
                <w:szCs w:val="20"/>
              </w:rPr>
              <w:t>, -</w:t>
            </w:r>
            <w:proofErr w:type="spellStart"/>
            <w:r w:rsidRPr="00F37CE0">
              <w:rPr>
                <w:sz w:val="20"/>
                <w:szCs w:val="20"/>
              </w:rPr>
              <w:t>sion</w:t>
            </w:r>
            <w:proofErr w:type="spellEnd"/>
            <w:r w:rsidRPr="00F37CE0">
              <w:rPr>
                <w:sz w:val="20"/>
                <w:szCs w:val="20"/>
              </w:rPr>
              <w:t>/-</w:t>
            </w:r>
            <w:proofErr w:type="spellStart"/>
            <w:r w:rsidRPr="00F37CE0">
              <w:rPr>
                <w:sz w:val="20"/>
                <w:szCs w:val="20"/>
              </w:rPr>
              <w:t>tion</w:t>
            </w:r>
            <w:proofErr w:type="spellEnd"/>
            <w:r w:rsidRPr="00F37CE0">
              <w:rPr>
                <w:sz w:val="20"/>
                <w:szCs w:val="20"/>
              </w:rPr>
              <w:t>, имена прилагательные с суффиксами -</w:t>
            </w:r>
            <w:proofErr w:type="spellStart"/>
            <w:r w:rsidRPr="00F37CE0">
              <w:rPr>
                <w:sz w:val="20"/>
                <w:szCs w:val="20"/>
              </w:rPr>
              <w:t>ful</w:t>
            </w:r>
            <w:proofErr w:type="spellEnd"/>
            <w:r w:rsidRPr="00F37CE0">
              <w:rPr>
                <w:sz w:val="20"/>
                <w:szCs w:val="20"/>
              </w:rPr>
              <w:t>, -</w:t>
            </w:r>
            <w:proofErr w:type="spellStart"/>
            <w:r w:rsidRPr="00F37CE0">
              <w:rPr>
                <w:sz w:val="20"/>
                <w:szCs w:val="20"/>
              </w:rPr>
              <w:t>ian</w:t>
            </w:r>
            <w:proofErr w:type="spellEnd"/>
            <w:r w:rsidRPr="00F37CE0">
              <w:rPr>
                <w:sz w:val="20"/>
                <w:szCs w:val="20"/>
              </w:rPr>
              <w:t xml:space="preserve">/- </w:t>
            </w:r>
            <w:proofErr w:type="spellStart"/>
            <w:r w:rsidRPr="00F37CE0">
              <w:rPr>
                <w:sz w:val="20"/>
                <w:szCs w:val="20"/>
              </w:rPr>
              <w:t>an</w:t>
            </w:r>
            <w:proofErr w:type="spellEnd"/>
            <w:r w:rsidRPr="00F37CE0">
              <w:rPr>
                <w:sz w:val="20"/>
                <w:szCs w:val="20"/>
              </w:rPr>
              <w:t>, наречия с суффиксом -</w:t>
            </w:r>
            <w:proofErr w:type="spellStart"/>
            <w:r w:rsidRPr="00F37CE0">
              <w:rPr>
                <w:sz w:val="20"/>
                <w:szCs w:val="20"/>
              </w:rPr>
              <w:t>ly</w:t>
            </w:r>
            <w:proofErr w:type="spellEnd"/>
            <w:r w:rsidRPr="00F37CE0">
              <w:rPr>
                <w:sz w:val="20"/>
                <w:szCs w:val="20"/>
              </w:rPr>
              <w:t xml:space="preserve">, имена прилагательные, имена существительные и наречия с отрицательным префиксом </w:t>
            </w:r>
            <w:proofErr w:type="spellStart"/>
            <w:r w:rsidRPr="00F37CE0">
              <w:rPr>
                <w:sz w:val="20"/>
                <w:szCs w:val="20"/>
              </w:rPr>
              <w:t>un</w:t>
            </w:r>
            <w:proofErr w:type="spellEnd"/>
            <w:r w:rsidRPr="00F37CE0">
              <w:rPr>
                <w:sz w:val="20"/>
                <w:szCs w:val="20"/>
              </w:rPr>
              <w:t>-; распознавать и употреблять в устной и письменной речи изученные синонимы и интернациональные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слова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</w:tbl>
    <w:p w:rsidR="00476FA9" w:rsidRPr="00F37CE0" w:rsidRDefault="00EC32C2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2B1AB" id="Line 3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/M5EgIAACk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C9D8zk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476FA9" w:rsidRPr="00F37CE0" w:rsidRDefault="00476FA9">
      <w:pPr>
        <w:rPr>
          <w:sz w:val="20"/>
          <w:szCs w:val="20"/>
        </w:rPr>
        <w:sectPr w:rsidR="00476FA9" w:rsidRPr="00F37CE0">
          <w:footerReference w:type="default" r:id="rId9"/>
          <w:pgSz w:w="11920" w:h="16850"/>
          <w:pgMar w:top="1120" w:right="520" w:bottom="420" w:left="780" w:header="0" w:footer="233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556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1447"/>
                <w:tab w:val="left" w:pos="2347"/>
                <w:tab w:val="left" w:pos="3125"/>
                <w:tab w:val="left" w:pos="4486"/>
                <w:tab w:val="left" w:pos="4558"/>
                <w:tab w:val="left" w:pos="5768"/>
                <w:tab w:val="left" w:pos="5960"/>
                <w:tab w:val="left" w:pos="6190"/>
              </w:tabs>
              <w:spacing w:before="82" w:line="249" w:lineRule="auto"/>
              <w:ind w:right="64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понимать</w:t>
            </w:r>
            <w:r w:rsidRPr="00F37CE0">
              <w:rPr>
                <w:sz w:val="20"/>
                <w:szCs w:val="20"/>
              </w:rPr>
              <w:tab/>
              <w:t>особенности</w:t>
            </w:r>
            <w:r w:rsidRPr="00F37CE0">
              <w:rPr>
                <w:sz w:val="20"/>
                <w:szCs w:val="20"/>
              </w:rPr>
              <w:tab/>
              <w:t>структуры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простых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4"/>
                <w:sz w:val="20"/>
                <w:szCs w:val="20"/>
              </w:rPr>
              <w:t xml:space="preserve">сложных </w:t>
            </w:r>
            <w:r w:rsidRPr="00F37CE0">
              <w:rPr>
                <w:sz w:val="20"/>
                <w:szCs w:val="20"/>
              </w:rPr>
              <w:t>предложений</w:t>
            </w:r>
            <w:r w:rsidRPr="00F37CE0">
              <w:rPr>
                <w:sz w:val="20"/>
                <w:szCs w:val="20"/>
              </w:rPr>
              <w:tab/>
              <w:t>английского</w:t>
            </w:r>
            <w:r w:rsidRPr="00F37CE0">
              <w:rPr>
                <w:sz w:val="20"/>
                <w:szCs w:val="20"/>
              </w:rPr>
              <w:tab/>
              <w:t>языка,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 xml:space="preserve">различных </w:t>
            </w:r>
            <w:r w:rsidRPr="00F37CE0">
              <w:rPr>
                <w:sz w:val="20"/>
                <w:szCs w:val="20"/>
              </w:rPr>
              <w:t>коммуникативных типов предложений английского языка; распознавать и употреблять в устной и письменной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речи:</w:t>
            </w:r>
          </w:p>
          <w:p w:rsidR="00476FA9" w:rsidRPr="00F37CE0" w:rsidRDefault="00F37CE0">
            <w:pPr>
              <w:pStyle w:val="TableParagraph"/>
              <w:spacing w:before="30" w:line="211" w:lineRule="auto"/>
              <w:ind w:right="68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предложения с несколькими обстоятельствами, следующими в определ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нном порядке;</w:t>
            </w:r>
          </w:p>
          <w:p w:rsidR="00476FA9" w:rsidRPr="00F37CE0" w:rsidRDefault="00F37CE0">
            <w:pPr>
              <w:pStyle w:val="TableParagraph"/>
              <w:tabs>
                <w:tab w:val="left" w:pos="2476"/>
                <w:tab w:val="left" w:pos="4548"/>
                <w:tab w:val="left" w:pos="7057"/>
              </w:tabs>
              <w:spacing w:line="240" w:lineRule="exact"/>
              <w:jc w:val="lef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вопросительные</w:t>
            </w:r>
            <w:proofErr w:type="gramEnd"/>
            <w:r w:rsidRPr="00F37CE0">
              <w:rPr>
                <w:sz w:val="20"/>
                <w:szCs w:val="20"/>
              </w:rPr>
              <w:tab/>
              <w:t>предложения</w:t>
            </w:r>
            <w:r w:rsidRPr="00F37CE0">
              <w:rPr>
                <w:sz w:val="20"/>
                <w:szCs w:val="20"/>
              </w:rPr>
              <w:tab/>
              <w:t>(альтернативный</w:t>
            </w:r>
            <w:r w:rsidRPr="00F37CE0">
              <w:rPr>
                <w:sz w:val="20"/>
                <w:szCs w:val="20"/>
              </w:rPr>
              <w:tab/>
              <w:t>и</w:t>
            </w:r>
          </w:p>
          <w:p w:rsidR="00476FA9" w:rsidRPr="00F37CE0" w:rsidRDefault="00F37CE0">
            <w:pPr>
              <w:pStyle w:val="TableParagraph"/>
              <w:tabs>
                <w:tab w:val="left" w:pos="2080"/>
                <w:tab w:val="left" w:pos="2476"/>
                <w:tab w:val="left" w:pos="3715"/>
                <w:tab w:val="left" w:pos="4107"/>
                <w:tab w:val="left" w:pos="4632"/>
                <w:tab w:val="left" w:pos="5009"/>
                <w:tab w:val="left" w:pos="5177"/>
                <w:tab w:val="left" w:pos="6190"/>
                <w:tab w:val="left" w:pos="7057"/>
              </w:tabs>
              <w:spacing w:before="13" w:line="252" w:lineRule="auto"/>
              <w:ind w:right="61"/>
              <w:jc w:val="lef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разделительный</w:t>
            </w:r>
            <w:proofErr w:type="gramEnd"/>
            <w:r w:rsidRPr="00F37CE0">
              <w:rPr>
                <w:sz w:val="20"/>
                <w:szCs w:val="20"/>
              </w:rPr>
              <w:t xml:space="preserve"> вопросы в </w:t>
            </w:r>
            <w:proofErr w:type="spellStart"/>
            <w:r w:rsidRPr="00F37CE0">
              <w:rPr>
                <w:sz w:val="20"/>
                <w:szCs w:val="20"/>
              </w:rPr>
              <w:t>Present</w:t>
            </w:r>
            <w:proofErr w:type="spellEnd"/>
            <w:r w:rsidRPr="00F37CE0">
              <w:rPr>
                <w:sz w:val="20"/>
                <w:szCs w:val="20"/>
              </w:rPr>
              <w:t>/</w:t>
            </w:r>
            <w:proofErr w:type="spellStart"/>
            <w:r w:rsidRPr="00F37CE0">
              <w:rPr>
                <w:sz w:val="20"/>
                <w:szCs w:val="20"/>
              </w:rPr>
              <w:t>Past</w:t>
            </w:r>
            <w:proofErr w:type="spellEnd"/>
            <w:r w:rsidRPr="00F37CE0">
              <w:rPr>
                <w:sz w:val="20"/>
                <w:szCs w:val="20"/>
              </w:rPr>
              <w:t>/</w:t>
            </w:r>
            <w:proofErr w:type="spellStart"/>
            <w:r w:rsidRPr="00F37CE0">
              <w:rPr>
                <w:sz w:val="20"/>
                <w:szCs w:val="20"/>
              </w:rPr>
              <w:t>Future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Simple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Tense</w:t>
            </w:r>
            <w:proofErr w:type="spellEnd"/>
            <w:r w:rsidRPr="00F37CE0">
              <w:rPr>
                <w:sz w:val="20"/>
                <w:szCs w:val="20"/>
              </w:rPr>
              <w:t xml:space="preserve">); глаголы в </w:t>
            </w:r>
            <w:proofErr w:type="spellStart"/>
            <w:r w:rsidRPr="00F37CE0">
              <w:rPr>
                <w:sz w:val="20"/>
                <w:szCs w:val="20"/>
              </w:rPr>
              <w:t>видо</w:t>
            </w:r>
            <w:proofErr w:type="spellEnd"/>
            <w:r w:rsidRPr="00F37CE0">
              <w:rPr>
                <w:sz w:val="20"/>
                <w:szCs w:val="20"/>
              </w:rPr>
              <w:t>-временных формах действительного залога в изъявительном</w:t>
            </w:r>
            <w:r w:rsidRPr="00F37CE0">
              <w:rPr>
                <w:sz w:val="20"/>
                <w:szCs w:val="20"/>
              </w:rPr>
              <w:tab/>
              <w:t>наклонении</w:t>
            </w:r>
            <w:r w:rsidRPr="00F37CE0">
              <w:rPr>
                <w:sz w:val="20"/>
                <w:szCs w:val="20"/>
              </w:rPr>
              <w:tab/>
              <w:t>в</w:t>
            </w:r>
            <w:r w:rsidRPr="00F37CE0">
              <w:rPr>
                <w:sz w:val="20"/>
                <w:szCs w:val="20"/>
              </w:rPr>
              <w:tab/>
            </w:r>
            <w:proofErr w:type="spellStart"/>
            <w:r w:rsidRPr="00F37CE0">
              <w:rPr>
                <w:sz w:val="20"/>
                <w:szCs w:val="20"/>
              </w:rPr>
              <w:t>Present</w:t>
            </w:r>
            <w:proofErr w:type="spellEnd"/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proofErr w:type="spellStart"/>
            <w:r w:rsidRPr="00F37CE0">
              <w:rPr>
                <w:sz w:val="20"/>
                <w:szCs w:val="20"/>
              </w:rPr>
              <w:t>Perfect</w:t>
            </w:r>
            <w:proofErr w:type="spellEnd"/>
            <w:r w:rsidRPr="00F37CE0">
              <w:rPr>
                <w:sz w:val="20"/>
                <w:szCs w:val="20"/>
              </w:rPr>
              <w:tab/>
            </w:r>
            <w:proofErr w:type="spellStart"/>
            <w:r w:rsidRPr="00F37CE0">
              <w:rPr>
                <w:sz w:val="20"/>
                <w:szCs w:val="20"/>
              </w:rPr>
              <w:t>Tense</w:t>
            </w:r>
            <w:proofErr w:type="spellEnd"/>
            <w:r w:rsidRPr="00F37CE0">
              <w:rPr>
                <w:sz w:val="20"/>
                <w:szCs w:val="20"/>
              </w:rPr>
              <w:tab/>
              <w:t>в повествовательных</w:t>
            </w:r>
            <w:r w:rsidRPr="00F37CE0">
              <w:rPr>
                <w:sz w:val="20"/>
                <w:szCs w:val="20"/>
              </w:rPr>
              <w:tab/>
              <w:t>(утвердительных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  <w:t>отрицательных)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7"/>
                <w:sz w:val="20"/>
                <w:szCs w:val="20"/>
              </w:rPr>
              <w:t xml:space="preserve">и </w:t>
            </w:r>
            <w:r w:rsidRPr="00F37CE0">
              <w:rPr>
                <w:sz w:val="20"/>
                <w:szCs w:val="20"/>
              </w:rPr>
              <w:t>вопросительных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предложениях;</w:t>
            </w:r>
          </w:p>
          <w:p w:rsidR="00476FA9" w:rsidRPr="00F37CE0" w:rsidRDefault="00F37CE0">
            <w:pPr>
              <w:pStyle w:val="TableParagraph"/>
              <w:spacing w:before="1" w:line="249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имена существительные с причастиями настоящего и прошедшего времени;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42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spacing w:before="16" w:line="249" w:lineRule="auto"/>
              <w:ind w:right="6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:rsidR="00476FA9" w:rsidRPr="00F37CE0" w:rsidRDefault="00F37CE0">
            <w:pPr>
              <w:pStyle w:val="TableParagraph"/>
              <w:spacing w:before="3" w:line="249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:rsidR="00476FA9" w:rsidRPr="00F37CE0" w:rsidRDefault="00F37CE0">
            <w:pPr>
              <w:pStyle w:val="TableParagraph"/>
              <w:spacing w:before="2" w:line="249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:rsidR="00476FA9" w:rsidRPr="00F37CE0" w:rsidRDefault="00F37CE0">
            <w:pPr>
              <w:pStyle w:val="TableParagraph"/>
              <w:spacing w:before="3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кратко представлять Россию и страны (стран) изучаемого языка;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143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F37CE0">
              <w:rPr>
                <w:sz w:val="20"/>
                <w:szCs w:val="20"/>
              </w:rPr>
              <w:t>аудировании</w:t>
            </w:r>
            <w:proofErr w:type="spellEnd"/>
            <w:r w:rsidRPr="00F37CE0">
              <w:rPr>
                <w:sz w:val="20"/>
                <w:szCs w:val="20"/>
              </w:rPr>
      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  <w:p w:rsidR="00476FA9" w:rsidRPr="00F37CE0" w:rsidRDefault="00F37CE0">
            <w:pPr>
              <w:pStyle w:val="TableParagraph"/>
              <w:spacing w:before="3" w:line="252" w:lineRule="auto"/>
              <w:ind w:right="58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5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</w:tbl>
    <w:p w:rsidR="00476FA9" w:rsidRPr="00F37CE0" w:rsidRDefault="00EC32C2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1A55AF" id="Line 2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HuAz50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476FA9" w:rsidRPr="00F37CE0" w:rsidRDefault="00476FA9">
      <w:pPr>
        <w:rPr>
          <w:sz w:val="20"/>
          <w:szCs w:val="20"/>
        </w:rPr>
        <w:sectPr w:rsidR="00476FA9" w:rsidRPr="00F37CE0">
          <w:footerReference w:type="default" r:id="rId10"/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434"/>
        </w:trPr>
        <w:tc>
          <w:tcPr>
            <w:tcW w:w="7278" w:type="dxa"/>
            <w:tcBorders>
              <w:bottom w:val="single" w:sz="6" w:space="0" w:color="000000"/>
            </w:tcBorders>
          </w:tcPr>
          <w:p w:rsidR="00476FA9" w:rsidRPr="00F37CE0" w:rsidRDefault="00F37CE0">
            <w:pPr>
              <w:pStyle w:val="TableParagraph"/>
              <w:spacing w:before="79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lastRenderedPageBreak/>
              <w:t>К концу обучения в 6 классе обучающийся научится:</w:t>
            </w:r>
          </w:p>
        </w:tc>
        <w:tc>
          <w:tcPr>
            <w:tcW w:w="2796" w:type="dxa"/>
            <w:tcBorders>
              <w:bottom w:val="single" w:sz="6" w:space="0" w:color="000000"/>
            </w:tcBorders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2140"/>
        </w:trPr>
        <w:tc>
          <w:tcPr>
            <w:tcW w:w="7278" w:type="dxa"/>
            <w:tcBorders>
              <w:top w:val="single" w:sz="6" w:space="0" w:color="000000"/>
            </w:tcBorders>
          </w:tcPr>
          <w:p w:rsidR="00476FA9" w:rsidRPr="00F37CE0" w:rsidRDefault="00F37CE0">
            <w:pPr>
              <w:pStyle w:val="TableParagraph"/>
              <w:spacing w:before="77" w:line="252" w:lineRule="auto"/>
              <w:ind w:right="57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вести</w:t>
            </w:r>
            <w:proofErr w:type="gramEnd"/>
            <w:r w:rsidRPr="00F37CE0">
              <w:rPr>
                <w:sz w:val="20"/>
                <w:szCs w:val="20"/>
              </w:rPr>
              <w:t xml:space="preserve">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  <w:tc>
          <w:tcPr>
            <w:tcW w:w="2796" w:type="dxa"/>
            <w:tcBorders>
              <w:top w:val="single" w:sz="6" w:space="0" w:color="000000"/>
            </w:tcBorders>
          </w:tcPr>
          <w:p w:rsidR="00476FA9" w:rsidRPr="00F37CE0" w:rsidRDefault="00F37CE0">
            <w:pPr>
              <w:pStyle w:val="TableParagraph"/>
              <w:spacing w:before="63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71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49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создавать</w:t>
            </w:r>
            <w:proofErr w:type="gramEnd"/>
            <w:r w:rsidRPr="00F37CE0">
              <w:rPr>
                <w:sz w:val="20"/>
                <w:szCs w:val="20"/>
              </w:rPr>
              <w:t xml:space="preserve"> разные виды монологических высказываний (описание, в том числе характеристика, повествование (сообщение)) с вербальными и (или)  зрительными опорами </w:t>
            </w:r>
            <w:r w:rsidRPr="00F37CE0">
              <w:rPr>
                <w:spacing w:val="3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рамках</w:t>
            </w:r>
            <w:proofErr w:type="gramEnd"/>
            <w:r w:rsidRPr="00F37CE0">
              <w:rPr>
                <w:sz w:val="20"/>
                <w:szCs w:val="20"/>
              </w:rPr>
              <w:t xml:space="preserve">         тематического         содержания         речи     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</w:p>
          <w:p w:rsidR="00476FA9" w:rsidRPr="00F37CE0" w:rsidRDefault="00F37CE0">
            <w:pPr>
              <w:pStyle w:val="TableParagraph"/>
              <w:spacing w:line="252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монологического     высказывания     –     7–8     фраз),</w:t>
            </w:r>
            <w:r w:rsidRPr="00F37CE0">
              <w:rPr>
                <w:spacing w:val="4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излагать</w:t>
            </w:r>
          </w:p>
          <w:p w:rsidR="00476FA9" w:rsidRPr="00F37CE0" w:rsidRDefault="00F37CE0">
            <w:pPr>
              <w:pStyle w:val="TableParagraph"/>
              <w:spacing w:before="52" w:line="196" w:lineRule="auto"/>
              <w:ind w:right="4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основное содержание прочитанного текста с вербальными и (или) зрительными опорами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–7–8 фраз); кратко излагать результаты выполненной проектной работы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 7–8 фраз)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14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4" w:line="249" w:lineRule="auto"/>
              <w:ind w:right="52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ть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на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1"/>
                <w:sz w:val="20"/>
                <w:szCs w:val="20"/>
              </w:rPr>
              <w:t>лу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ть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ло</w:t>
            </w:r>
            <w:r w:rsidRPr="00F37CE0">
              <w:rPr>
                <w:sz w:val="20"/>
                <w:szCs w:val="20"/>
              </w:rPr>
              <w:t>жные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пт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рованные ауте</w:t>
            </w:r>
            <w:r w:rsidRPr="00F37CE0">
              <w:rPr>
                <w:sz w:val="20"/>
                <w:szCs w:val="20"/>
              </w:rPr>
              <w:t>нти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ные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2"/>
                <w:sz w:val="20"/>
                <w:szCs w:val="20"/>
              </w:rPr>
              <w:t>ы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е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льн</w:t>
            </w:r>
            <w:r w:rsidRPr="00F37CE0">
              <w:rPr>
                <w:sz w:val="20"/>
                <w:szCs w:val="20"/>
              </w:rPr>
              <w:t xml:space="preserve">ые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ко</w:t>
            </w:r>
            <w:r w:rsidRPr="00F37CE0">
              <w:rPr>
                <w:sz w:val="20"/>
                <w:szCs w:val="20"/>
              </w:rPr>
              <w:t xml:space="preserve">мые </w:t>
            </w:r>
            <w:r w:rsidRPr="00F37CE0">
              <w:rPr>
                <w:spacing w:val="-1"/>
                <w:sz w:val="20"/>
                <w:szCs w:val="20"/>
              </w:rPr>
              <w:t>слова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ит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льн</w:t>
            </w:r>
            <w:r w:rsidRPr="00F37CE0">
              <w:rPr>
                <w:sz w:val="20"/>
                <w:szCs w:val="20"/>
              </w:rPr>
              <w:t>ыми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опор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ми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з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опор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зав</w:t>
            </w:r>
            <w:r w:rsidRPr="00F37CE0">
              <w:rPr>
                <w:spacing w:val="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си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</w:t>
            </w:r>
            <w:r w:rsidRPr="00F37CE0">
              <w:rPr>
                <w:sz w:val="20"/>
                <w:szCs w:val="20"/>
              </w:rPr>
              <w:t xml:space="preserve">и от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авленно</w:t>
            </w:r>
            <w:r w:rsidRPr="00F37CE0">
              <w:rPr>
                <w:sz w:val="20"/>
                <w:szCs w:val="20"/>
              </w:rPr>
              <w:t xml:space="preserve">й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мм</w:t>
            </w:r>
            <w:r w:rsidRPr="00F37CE0">
              <w:rPr>
                <w:spacing w:val="-1"/>
                <w:sz w:val="20"/>
                <w:szCs w:val="20"/>
              </w:rPr>
              <w:t>уник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тивной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: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"/>
                <w:sz w:val="20"/>
                <w:szCs w:val="20"/>
              </w:rPr>
              <w:t>основн</w:t>
            </w:r>
            <w:r w:rsidRPr="00F37CE0">
              <w:rPr>
                <w:sz w:val="20"/>
                <w:szCs w:val="20"/>
              </w:rPr>
              <w:t xml:space="preserve">ого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ния,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пра</w:t>
            </w:r>
            <w:r w:rsidRPr="00F37CE0">
              <w:rPr>
                <w:spacing w:val="-1"/>
                <w:sz w:val="20"/>
                <w:szCs w:val="20"/>
              </w:rPr>
              <w:t>шив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ой ин</w:t>
            </w:r>
            <w:r w:rsidRPr="00F37CE0">
              <w:rPr>
                <w:spacing w:val="-2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ор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и   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вре</w:t>
            </w:r>
            <w:r w:rsidRPr="00F37CE0">
              <w:rPr>
                <w:sz w:val="20"/>
                <w:szCs w:val="20"/>
              </w:rPr>
              <w:t xml:space="preserve">мя  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зву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  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а   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тов)  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для </w:t>
            </w:r>
            <w:proofErr w:type="spellStart"/>
            <w:r w:rsidRPr="00F37CE0">
              <w:rPr>
                <w:spacing w:val="-1"/>
                <w:sz w:val="20"/>
                <w:szCs w:val="20"/>
              </w:rPr>
              <w:t>аудировани</w:t>
            </w:r>
            <w:r w:rsidRPr="00F37CE0">
              <w:rPr>
                <w:sz w:val="20"/>
                <w:szCs w:val="20"/>
              </w:rPr>
              <w:t>я</w:t>
            </w:r>
            <w:proofErr w:type="spellEnd"/>
            <w:r w:rsidRPr="00F37CE0">
              <w:rPr>
                <w:sz w:val="20"/>
                <w:szCs w:val="20"/>
              </w:rPr>
              <w:t xml:space="preserve"> –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mallCaps/>
                <w:sz w:val="20"/>
                <w:szCs w:val="20"/>
              </w:rPr>
              <w:t>1,5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0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271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4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      основного       содержания,       с    </w:t>
            </w:r>
            <w:r w:rsidRPr="00F37CE0">
              <w:rPr>
                <w:spacing w:val="4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пониманием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запрашиваемой</w:t>
            </w:r>
            <w:proofErr w:type="gramEnd"/>
            <w:r w:rsidRPr="00F37CE0">
              <w:rPr>
                <w:sz w:val="20"/>
                <w:szCs w:val="20"/>
              </w:rPr>
              <w:t xml:space="preserve">   информации  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 текста   (текстов)  </w:t>
            </w:r>
            <w:r w:rsidRPr="00F37CE0">
              <w:rPr>
                <w:spacing w:val="5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для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чте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25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pacing w:val="1"/>
                <w:sz w:val="20"/>
                <w:szCs w:val="20"/>
              </w:rPr>
              <w:t>3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>0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в),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ть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се</w:t>
            </w:r>
            <w:r w:rsidRPr="00F37CE0">
              <w:rPr>
                <w:sz w:val="20"/>
                <w:szCs w:val="20"/>
              </w:rPr>
              <w:t xml:space="preserve">бя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пло</w:t>
            </w:r>
            <w:r w:rsidRPr="00F37CE0">
              <w:rPr>
                <w:spacing w:val="-2"/>
                <w:sz w:val="20"/>
                <w:szCs w:val="20"/>
              </w:rPr>
              <w:t>ш</w:t>
            </w:r>
            <w:r w:rsidRPr="00F37CE0">
              <w:rPr>
                <w:sz w:val="20"/>
                <w:szCs w:val="20"/>
              </w:rPr>
              <w:t>ные</w:t>
            </w:r>
            <w:proofErr w:type="spellEnd"/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ты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(таблицы) и понимать представленную в них информацию, определять тему текста по заголовку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0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42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  личного    характера,    соблюдая   речевой </w:t>
            </w:r>
            <w:r w:rsidRPr="00F37CE0">
              <w:rPr>
                <w:spacing w:val="3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этикет,</w:t>
            </w:r>
          </w:p>
          <w:p w:rsidR="00476FA9" w:rsidRPr="00F37CE0" w:rsidRDefault="00F37CE0">
            <w:pPr>
              <w:pStyle w:val="TableParagraph"/>
              <w:spacing w:line="319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принятый</w:t>
            </w:r>
            <w:proofErr w:type="gramEnd"/>
            <w:r w:rsidRPr="00F37CE0">
              <w:rPr>
                <w:sz w:val="20"/>
                <w:szCs w:val="20"/>
              </w:rPr>
              <w:t xml:space="preserve">    в    стране    (странах)    изучаемого    языка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</w:p>
          <w:p w:rsidR="00476FA9" w:rsidRPr="00F37CE0" w:rsidRDefault="00F37CE0">
            <w:pPr>
              <w:pStyle w:val="TableParagraph"/>
              <w:spacing w:line="251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сообщения  –  до  70  слов),  создавать  небольшое </w:t>
            </w:r>
            <w:r w:rsidRPr="00F37CE0">
              <w:rPr>
                <w:spacing w:val="4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письменное</w:t>
            </w:r>
          </w:p>
          <w:p w:rsidR="00476FA9" w:rsidRPr="00F37CE0" w:rsidRDefault="00F37CE0">
            <w:pPr>
              <w:pStyle w:val="TableParagraph"/>
              <w:spacing w:before="13" w:line="252" w:lineRule="exact"/>
              <w:jc w:val="lef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высказывание</w:t>
            </w:r>
            <w:proofErr w:type="gramEnd"/>
            <w:r w:rsidRPr="00F37CE0">
              <w:rPr>
                <w:sz w:val="20"/>
                <w:szCs w:val="20"/>
              </w:rPr>
              <w:t xml:space="preserve">   с  использованием   образца,  плана,</w:t>
            </w:r>
            <w:r w:rsidRPr="00F37CE0">
              <w:rPr>
                <w:spacing w:val="4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ключевых</w:t>
            </w:r>
          </w:p>
          <w:p w:rsidR="00476FA9" w:rsidRPr="00F37CE0" w:rsidRDefault="00F37CE0">
            <w:pPr>
              <w:pStyle w:val="TableParagraph"/>
              <w:spacing w:line="349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слов, картинок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высказывания – до 70 слов)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186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5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владеть</w:t>
            </w:r>
            <w:proofErr w:type="gramEnd"/>
            <w:r w:rsidRPr="00F37CE0">
              <w:rPr>
                <w:sz w:val="20"/>
                <w:szCs w:val="20"/>
              </w:rPr>
              <w:t xml:space="preserve"> фонетическими навыками: различать на слух, без ошибок, ведущих к сбою коммуникации, произносить слова с </w:t>
            </w:r>
            <w:proofErr w:type="spellStart"/>
            <w:r w:rsidRPr="00F37CE0">
              <w:rPr>
                <w:sz w:val="20"/>
                <w:szCs w:val="20"/>
              </w:rPr>
              <w:t>правильнымударением</w:t>
            </w:r>
            <w:proofErr w:type="spellEnd"/>
            <w:r w:rsidRPr="00F37CE0">
              <w:rPr>
                <w:sz w:val="20"/>
                <w:szCs w:val="20"/>
              </w:rPr>
              <w:t xml:space="preserve"> и фразы с соблюдением их ритмико- 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footerReference w:type="default" r:id="rId11"/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357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64" w:line="208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аутентичные тексты 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мом до 95 слов, построенные на изученном языковом материале, с соблюдением правил</w:t>
            </w:r>
          </w:p>
          <w:p w:rsidR="00476FA9" w:rsidRPr="00F37CE0" w:rsidRDefault="00F37CE0">
            <w:pPr>
              <w:pStyle w:val="TableParagraph"/>
              <w:spacing w:before="19" w:line="252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владеть орфографическими навыками: правильно </w:t>
            </w:r>
            <w:proofErr w:type="spellStart"/>
            <w:r w:rsidRPr="00F37CE0">
              <w:rPr>
                <w:sz w:val="20"/>
                <w:szCs w:val="20"/>
              </w:rPr>
              <w:t>писатьизученные</w:t>
            </w:r>
            <w:proofErr w:type="spellEnd"/>
            <w:r w:rsidRPr="00F37CE0">
              <w:rPr>
                <w:sz w:val="20"/>
                <w:szCs w:val="20"/>
              </w:rPr>
              <w:t xml:space="preserve"> слова;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4997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  <w:p w:rsidR="00476FA9" w:rsidRPr="00F37CE0" w:rsidRDefault="00F37CE0">
            <w:pPr>
              <w:pStyle w:val="TableParagraph"/>
              <w:spacing w:before="5"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 </w:t>
            </w:r>
            <w:proofErr w:type="spellStart"/>
            <w:r w:rsidRPr="00F37CE0">
              <w:rPr>
                <w:sz w:val="20"/>
                <w:szCs w:val="20"/>
              </w:rPr>
              <w:t>ing</w:t>
            </w:r>
            <w:proofErr w:type="spellEnd"/>
            <w:r w:rsidRPr="00F37CE0">
              <w:rPr>
                <w:sz w:val="20"/>
                <w:szCs w:val="20"/>
              </w:rPr>
              <w:t>, имена прилагательные с помощью суффиксов -</w:t>
            </w:r>
            <w:proofErr w:type="spellStart"/>
            <w:r w:rsidRPr="00F37CE0">
              <w:rPr>
                <w:sz w:val="20"/>
                <w:szCs w:val="20"/>
              </w:rPr>
              <w:t>ing</w:t>
            </w:r>
            <w:proofErr w:type="spellEnd"/>
            <w:r w:rsidRPr="00F37CE0">
              <w:rPr>
                <w:sz w:val="20"/>
                <w:szCs w:val="20"/>
              </w:rPr>
              <w:t>, -</w:t>
            </w:r>
            <w:proofErr w:type="spellStart"/>
            <w:r w:rsidRPr="00F37CE0">
              <w:rPr>
                <w:sz w:val="20"/>
                <w:szCs w:val="20"/>
              </w:rPr>
              <w:t>less</w:t>
            </w:r>
            <w:proofErr w:type="spellEnd"/>
            <w:r w:rsidRPr="00F37CE0">
              <w:rPr>
                <w:sz w:val="20"/>
                <w:szCs w:val="20"/>
              </w:rPr>
              <w:t xml:space="preserve">, - </w:t>
            </w:r>
            <w:proofErr w:type="spellStart"/>
            <w:r w:rsidRPr="00F37CE0">
              <w:rPr>
                <w:sz w:val="20"/>
                <w:szCs w:val="20"/>
              </w:rPr>
              <w:t>ive</w:t>
            </w:r>
            <w:proofErr w:type="spellEnd"/>
            <w:r w:rsidRPr="00F37CE0">
              <w:rPr>
                <w:sz w:val="20"/>
                <w:szCs w:val="20"/>
              </w:rPr>
              <w:t>, -</w:t>
            </w:r>
            <w:proofErr w:type="spellStart"/>
            <w:r w:rsidRPr="00F37CE0">
              <w:rPr>
                <w:sz w:val="20"/>
                <w:szCs w:val="20"/>
              </w:rPr>
              <w:t>al</w:t>
            </w:r>
            <w:proofErr w:type="spellEnd"/>
            <w:r w:rsidRPr="00F37CE0">
              <w:rPr>
                <w:sz w:val="20"/>
                <w:szCs w:val="20"/>
              </w:rPr>
              <w:t>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изученные синонимы, антонимы и интернациональные слова; распознавать и употреблять в устной и письменной речи различные средства связи для обеспечения целостности высказывания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8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584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1447"/>
                <w:tab w:val="left" w:pos="2349"/>
                <w:tab w:val="left" w:pos="3125"/>
                <w:tab w:val="left" w:pos="4486"/>
                <w:tab w:val="left" w:pos="4558"/>
                <w:tab w:val="left" w:pos="5768"/>
                <w:tab w:val="left" w:pos="5960"/>
                <w:tab w:val="left" w:pos="6190"/>
              </w:tabs>
              <w:spacing w:before="79" w:line="249" w:lineRule="auto"/>
              <w:ind w:right="64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</w:t>
            </w:r>
            <w:r w:rsidRPr="00F37CE0">
              <w:rPr>
                <w:sz w:val="20"/>
                <w:szCs w:val="20"/>
              </w:rPr>
              <w:tab/>
              <w:t>особенности</w:t>
            </w:r>
            <w:r w:rsidRPr="00F37CE0">
              <w:rPr>
                <w:sz w:val="20"/>
                <w:szCs w:val="20"/>
              </w:rPr>
              <w:tab/>
              <w:t>структуры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простых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4"/>
                <w:sz w:val="20"/>
                <w:szCs w:val="20"/>
              </w:rPr>
              <w:t xml:space="preserve">сложных </w:t>
            </w:r>
            <w:r w:rsidRPr="00F37CE0">
              <w:rPr>
                <w:sz w:val="20"/>
                <w:szCs w:val="20"/>
              </w:rPr>
              <w:t>предложений</w:t>
            </w:r>
            <w:r w:rsidRPr="00F37CE0">
              <w:rPr>
                <w:sz w:val="20"/>
                <w:szCs w:val="20"/>
              </w:rPr>
              <w:tab/>
              <w:t>английского</w:t>
            </w:r>
            <w:r w:rsidRPr="00F37CE0">
              <w:rPr>
                <w:sz w:val="20"/>
                <w:szCs w:val="20"/>
              </w:rPr>
              <w:tab/>
              <w:t>языка,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 xml:space="preserve">различных </w:t>
            </w:r>
            <w:r w:rsidRPr="00F37CE0">
              <w:rPr>
                <w:sz w:val="20"/>
                <w:szCs w:val="20"/>
              </w:rPr>
              <w:t>коммуникативных типов предложений английского языка; распознавать и употреблять в устной и письменной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речи:</w:t>
            </w:r>
          </w:p>
          <w:p w:rsidR="00476FA9" w:rsidRPr="00F37CE0" w:rsidRDefault="00F37CE0">
            <w:pPr>
              <w:pStyle w:val="TableParagraph"/>
              <w:tabs>
                <w:tab w:val="left" w:pos="4923"/>
                <w:tab w:val="left" w:pos="5494"/>
              </w:tabs>
              <w:spacing w:line="206" w:lineRule="auto"/>
              <w:ind w:right="61"/>
              <w:jc w:val="left"/>
              <w:rPr>
                <w:sz w:val="20"/>
                <w:szCs w:val="20"/>
              </w:rPr>
            </w:pPr>
            <w:proofErr w:type="gramStart"/>
            <w:r w:rsidRPr="00F37CE0">
              <w:rPr>
                <w:w w:val="95"/>
                <w:sz w:val="20"/>
                <w:szCs w:val="20"/>
              </w:rPr>
              <w:t>сложноподчин</w:t>
            </w:r>
            <w:r w:rsidRPr="00F37CE0">
              <w:rPr>
                <w:rFonts w:ascii="WenQuanYi Micro Hei" w:hAnsi="WenQuanYi Micro Hei"/>
                <w:w w:val="95"/>
                <w:sz w:val="20"/>
                <w:szCs w:val="20"/>
              </w:rPr>
              <w:t>ѐ</w:t>
            </w:r>
            <w:r w:rsidRPr="00F37CE0">
              <w:rPr>
                <w:w w:val="95"/>
                <w:sz w:val="20"/>
                <w:szCs w:val="20"/>
              </w:rPr>
              <w:t>нныепредложения</w:t>
            </w:r>
            <w:proofErr w:type="gramEnd"/>
            <w:r w:rsidRPr="00F37CE0">
              <w:rPr>
                <w:w w:val="95"/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 xml:space="preserve">придаточными </w:t>
            </w:r>
            <w:r w:rsidRPr="00F37CE0">
              <w:rPr>
                <w:sz w:val="20"/>
                <w:szCs w:val="20"/>
              </w:rPr>
              <w:t xml:space="preserve">определительными с союзными словами </w:t>
            </w:r>
            <w:proofErr w:type="spellStart"/>
            <w:r w:rsidRPr="00F37CE0">
              <w:rPr>
                <w:sz w:val="20"/>
                <w:szCs w:val="20"/>
              </w:rPr>
              <w:t>who</w:t>
            </w:r>
            <w:proofErr w:type="spellEnd"/>
            <w:r w:rsidRPr="00F37CE0">
              <w:rPr>
                <w:sz w:val="20"/>
                <w:szCs w:val="20"/>
              </w:rPr>
              <w:t xml:space="preserve">, </w:t>
            </w:r>
            <w:proofErr w:type="spellStart"/>
            <w:r w:rsidRPr="00F37CE0">
              <w:rPr>
                <w:sz w:val="20"/>
                <w:szCs w:val="20"/>
              </w:rPr>
              <w:t>which</w:t>
            </w:r>
            <w:proofErr w:type="spellEnd"/>
            <w:r w:rsidRPr="00F37CE0">
              <w:rPr>
                <w:sz w:val="20"/>
                <w:szCs w:val="20"/>
              </w:rPr>
              <w:t xml:space="preserve">, </w:t>
            </w:r>
            <w:proofErr w:type="spellStart"/>
            <w:r w:rsidRPr="00F37CE0">
              <w:rPr>
                <w:sz w:val="20"/>
                <w:szCs w:val="20"/>
              </w:rPr>
              <w:t>that</w:t>
            </w:r>
            <w:proofErr w:type="spellEnd"/>
            <w:r w:rsidRPr="00F37CE0">
              <w:rPr>
                <w:sz w:val="20"/>
                <w:szCs w:val="20"/>
              </w:rPr>
              <w:t xml:space="preserve">; </w:t>
            </w:r>
            <w:proofErr w:type="spellStart"/>
            <w:r w:rsidRPr="00F37CE0">
              <w:rPr>
                <w:sz w:val="20"/>
                <w:szCs w:val="20"/>
              </w:rPr>
              <w:t>сложноподчин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нные</w:t>
            </w:r>
            <w:proofErr w:type="spellEnd"/>
            <w:r w:rsidRPr="00F37CE0">
              <w:rPr>
                <w:sz w:val="20"/>
                <w:szCs w:val="20"/>
              </w:rPr>
              <w:t xml:space="preserve"> предложения с придаточными времени с союзами </w:t>
            </w:r>
            <w:proofErr w:type="spellStart"/>
            <w:r w:rsidRPr="00F37CE0">
              <w:rPr>
                <w:sz w:val="20"/>
                <w:szCs w:val="20"/>
              </w:rPr>
              <w:t>for</w:t>
            </w:r>
            <w:proofErr w:type="spellEnd"/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since</w:t>
            </w:r>
            <w:proofErr w:type="spellEnd"/>
            <w:r w:rsidRPr="00F37CE0">
              <w:rPr>
                <w:sz w:val="20"/>
                <w:szCs w:val="20"/>
              </w:rPr>
              <w:t>;</w:t>
            </w:r>
          </w:p>
          <w:p w:rsidR="00476FA9" w:rsidRPr="00F37CE0" w:rsidRDefault="00F37CE0">
            <w:pPr>
              <w:pStyle w:val="TableParagraph"/>
              <w:spacing w:before="1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предложения с конструкциями </w:t>
            </w:r>
            <w:proofErr w:type="spellStart"/>
            <w:r w:rsidRPr="00F37CE0">
              <w:rPr>
                <w:sz w:val="20"/>
                <w:szCs w:val="20"/>
              </w:rPr>
              <w:t>as</w:t>
            </w:r>
            <w:proofErr w:type="spellEnd"/>
            <w:r w:rsidRPr="00F37CE0">
              <w:rPr>
                <w:sz w:val="20"/>
                <w:szCs w:val="20"/>
              </w:rPr>
              <w:t xml:space="preserve"> … </w:t>
            </w:r>
            <w:proofErr w:type="spellStart"/>
            <w:r w:rsidRPr="00F37CE0">
              <w:rPr>
                <w:sz w:val="20"/>
                <w:szCs w:val="20"/>
              </w:rPr>
              <w:t>as</w:t>
            </w:r>
            <w:proofErr w:type="spellEnd"/>
            <w:r w:rsidRPr="00F37CE0">
              <w:rPr>
                <w:sz w:val="20"/>
                <w:szCs w:val="20"/>
              </w:rPr>
              <w:t xml:space="preserve">, </w:t>
            </w:r>
            <w:proofErr w:type="spellStart"/>
            <w:r w:rsidRPr="00F37CE0">
              <w:rPr>
                <w:sz w:val="20"/>
                <w:szCs w:val="20"/>
              </w:rPr>
              <w:t>not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so</w:t>
            </w:r>
            <w:proofErr w:type="spellEnd"/>
            <w:r w:rsidRPr="00F37CE0">
              <w:rPr>
                <w:sz w:val="20"/>
                <w:szCs w:val="20"/>
              </w:rPr>
              <w:t xml:space="preserve"> … </w:t>
            </w:r>
            <w:proofErr w:type="spellStart"/>
            <w:r w:rsidRPr="00F37CE0">
              <w:rPr>
                <w:sz w:val="20"/>
                <w:szCs w:val="20"/>
              </w:rPr>
              <w:t>as</w:t>
            </w:r>
            <w:proofErr w:type="spellEnd"/>
            <w:r w:rsidRPr="00F37CE0">
              <w:rPr>
                <w:sz w:val="20"/>
                <w:szCs w:val="20"/>
              </w:rPr>
              <w:t>;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46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глаголы в видовременных формах действительного залога в изъявительном наклонении в </w:t>
            </w:r>
            <w:proofErr w:type="spellStart"/>
            <w:r w:rsidRPr="00F37CE0">
              <w:rPr>
                <w:sz w:val="20"/>
                <w:szCs w:val="20"/>
              </w:rPr>
              <w:t>Present</w:t>
            </w:r>
            <w:proofErr w:type="spellEnd"/>
            <w:r w:rsidRPr="00F37CE0">
              <w:rPr>
                <w:sz w:val="20"/>
                <w:szCs w:val="20"/>
              </w:rPr>
              <w:t>/</w:t>
            </w:r>
            <w:proofErr w:type="spellStart"/>
            <w:r w:rsidRPr="00F37CE0">
              <w:rPr>
                <w:sz w:val="20"/>
                <w:szCs w:val="20"/>
              </w:rPr>
              <w:t>Past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Continuous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Tense</w:t>
            </w:r>
            <w:proofErr w:type="spellEnd"/>
            <w:r w:rsidRPr="00F37CE0">
              <w:rPr>
                <w:sz w:val="20"/>
                <w:szCs w:val="20"/>
              </w:rPr>
              <w:t xml:space="preserve">; все типы вопросительных предложений (общий, специальный, альтернативный, разделительный вопросы) в </w:t>
            </w:r>
            <w:proofErr w:type="spellStart"/>
            <w:r w:rsidRPr="00F37CE0">
              <w:rPr>
                <w:sz w:val="20"/>
                <w:szCs w:val="20"/>
              </w:rPr>
              <w:t>Present</w:t>
            </w:r>
            <w:proofErr w:type="spellEnd"/>
            <w:r w:rsidRPr="00F37CE0">
              <w:rPr>
                <w:sz w:val="20"/>
                <w:szCs w:val="20"/>
              </w:rPr>
              <w:t xml:space="preserve">/ </w:t>
            </w:r>
            <w:proofErr w:type="spellStart"/>
            <w:r w:rsidRPr="00F37CE0">
              <w:rPr>
                <w:sz w:val="20"/>
                <w:szCs w:val="20"/>
              </w:rPr>
              <w:t>Past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Continuous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Tense</w:t>
            </w:r>
            <w:proofErr w:type="spellEnd"/>
            <w:r w:rsidRPr="00F37CE0">
              <w:rPr>
                <w:sz w:val="20"/>
                <w:szCs w:val="20"/>
              </w:rPr>
              <w:t>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73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модальные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глаголы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их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эквиваленты</w:t>
            </w:r>
            <w:r w:rsidRPr="00F37CE0">
              <w:rPr>
                <w:sz w:val="20"/>
                <w:szCs w:val="20"/>
                <w:lang w:val="en-US"/>
              </w:rPr>
              <w:t xml:space="preserve"> (can/be able to, must/ have to, may, should, need);</w:t>
            </w:r>
          </w:p>
          <w:p w:rsidR="00476FA9" w:rsidRPr="00F37CE0" w:rsidRDefault="00F37CE0">
            <w:pPr>
              <w:pStyle w:val="TableParagraph"/>
              <w:spacing w:before="29" w:line="206" w:lineRule="auto"/>
              <w:jc w:val="left"/>
              <w:rPr>
                <w:sz w:val="20"/>
                <w:szCs w:val="20"/>
                <w:lang w:val="en-US"/>
              </w:rPr>
            </w:pPr>
            <w:proofErr w:type="gramStart"/>
            <w:r w:rsidRPr="00F37CE0">
              <w:rPr>
                <w:sz w:val="20"/>
                <w:szCs w:val="20"/>
                <w:lang w:val="en-US"/>
              </w:rPr>
              <w:t>c</w:t>
            </w:r>
            <w:r w:rsidRPr="00F37CE0">
              <w:rPr>
                <w:sz w:val="20"/>
                <w:szCs w:val="20"/>
              </w:rPr>
              <w:t>лова</w:t>
            </w:r>
            <w:proofErr w:type="gramEnd"/>
            <w:r w:rsidRPr="00F37CE0">
              <w:rPr>
                <w:sz w:val="20"/>
                <w:szCs w:val="20"/>
                <w:lang w:val="en-US"/>
              </w:rPr>
              <w:t xml:space="preserve">, </w:t>
            </w:r>
            <w:r w:rsidRPr="00F37CE0">
              <w:rPr>
                <w:sz w:val="20"/>
                <w:szCs w:val="20"/>
              </w:rPr>
              <w:t>выражающие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количество</w:t>
            </w:r>
            <w:r w:rsidRPr="00F37CE0">
              <w:rPr>
                <w:sz w:val="20"/>
                <w:szCs w:val="20"/>
                <w:lang w:val="en-US"/>
              </w:rPr>
              <w:t xml:space="preserve"> (little/a little, few/a few); </w:t>
            </w:r>
            <w:r w:rsidRPr="00F37CE0">
              <w:rPr>
                <w:sz w:val="20"/>
                <w:szCs w:val="20"/>
              </w:rPr>
              <w:t>возвратные</w:t>
            </w:r>
            <w:r w:rsidRPr="00F37CE0">
              <w:rPr>
                <w:sz w:val="20"/>
                <w:szCs w:val="20"/>
                <w:lang w:val="en-US"/>
              </w:rPr>
              <w:t xml:space="preserve">, </w:t>
            </w:r>
            <w:r w:rsidRPr="00F37CE0">
              <w:rPr>
                <w:sz w:val="20"/>
                <w:szCs w:val="20"/>
              </w:rPr>
              <w:t>неопредел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нные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местоимения</w:t>
            </w:r>
            <w:r w:rsidRPr="00F37CE0">
              <w:rPr>
                <w:sz w:val="20"/>
                <w:szCs w:val="20"/>
                <w:lang w:val="en-US"/>
              </w:rPr>
              <w:t xml:space="preserve"> some, any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их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производные</w:t>
            </w:r>
            <w:r w:rsidRPr="00F37CE0">
              <w:rPr>
                <w:sz w:val="20"/>
                <w:szCs w:val="20"/>
                <w:lang w:val="en-US"/>
              </w:rPr>
              <w:t xml:space="preserve"> (somebody, anybody; something, anything, etc.),</w:t>
            </w:r>
          </w:p>
          <w:p w:rsidR="00476FA9" w:rsidRPr="00F37CE0" w:rsidRDefault="00F37CE0">
            <w:pPr>
              <w:pStyle w:val="TableParagraph"/>
              <w:tabs>
                <w:tab w:val="left" w:pos="849"/>
                <w:tab w:val="left" w:pos="1197"/>
                <w:tab w:val="left" w:pos="2907"/>
                <w:tab w:val="left" w:pos="4351"/>
                <w:tab w:val="left" w:pos="5681"/>
                <w:tab w:val="left" w:pos="6032"/>
                <w:tab w:val="left" w:pos="7083"/>
              </w:tabs>
              <w:spacing w:before="21"/>
              <w:jc w:val="left"/>
              <w:rPr>
                <w:sz w:val="20"/>
                <w:szCs w:val="20"/>
              </w:rPr>
            </w:pPr>
            <w:proofErr w:type="spellStart"/>
            <w:proofErr w:type="gramStart"/>
            <w:r w:rsidRPr="00F37CE0">
              <w:rPr>
                <w:sz w:val="20"/>
                <w:szCs w:val="20"/>
              </w:rPr>
              <w:t>every</w:t>
            </w:r>
            <w:proofErr w:type="spellEnd"/>
            <w:proofErr w:type="gramEnd"/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  <w:t>производные</w:t>
            </w:r>
            <w:r w:rsidRPr="00F37CE0">
              <w:rPr>
                <w:sz w:val="20"/>
                <w:szCs w:val="20"/>
              </w:rPr>
              <w:tab/>
              <w:t>(</w:t>
            </w:r>
            <w:proofErr w:type="spellStart"/>
            <w:r w:rsidRPr="00F37CE0">
              <w:rPr>
                <w:sz w:val="20"/>
                <w:szCs w:val="20"/>
              </w:rPr>
              <w:t>everybody</w:t>
            </w:r>
            <w:proofErr w:type="spellEnd"/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z w:val="20"/>
                <w:szCs w:val="20"/>
              </w:rPr>
              <w:tab/>
            </w:r>
            <w:proofErr w:type="spellStart"/>
            <w:r w:rsidRPr="00F37CE0">
              <w:rPr>
                <w:sz w:val="20"/>
                <w:szCs w:val="20"/>
              </w:rPr>
              <w:t>everything</w:t>
            </w:r>
            <w:proofErr w:type="spellEnd"/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  <w:t>другие)</w:t>
            </w:r>
            <w:r w:rsidRPr="00F37CE0">
              <w:rPr>
                <w:sz w:val="20"/>
                <w:szCs w:val="20"/>
              </w:rPr>
              <w:tab/>
              <w:t>в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129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2484"/>
                <w:tab w:val="left" w:pos="4632"/>
                <w:tab w:val="left" w:pos="5009"/>
                <w:tab w:val="left" w:pos="7059"/>
              </w:tabs>
              <w:spacing w:before="82" w:line="252" w:lineRule="auto"/>
              <w:ind w:right="59"/>
              <w:jc w:val="lef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lastRenderedPageBreak/>
              <w:t>повествовательных</w:t>
            </w:r>
            <w:proofErr w:type="gramEnd"/>
            <w:r w:rsidRPr="00F37CE0">
              <w:rPr>
                <w:sz w:val="20"/>
                <w:szCs w:val="20"/>
              </w:rPr>
              <w:tab/>
              <w:t>(утвердительных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  <w:t>отрицательных)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7"/>
                <w:sz w:val="20"/>
                <w:szCs w:val="20"/>
              </w:rPr>
              <w:t xml:space="preserve">и </w:t>
            </w:r>
            <w:r w:rsidRPr="00F37CE0">
              <w:rPr>
                <w:sz w:val="20"/>
                <w:szCs w:val="20"/>
              </w:rPr>
              <w:t>вопросительных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предложениях;</w:t>
            </w:r>
          </w:p>
          <w:p w:rsidR="00476FA9" w:rsidRPr="00F37CE0" w:rsidRDefault="00F37CE0">
            <w:pPr>
              <w:pStyle w:val="TableParagraph"/>
              <w:spacing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сли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>ые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для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2"/>
                <w:sz w:val="20"/>
                <w:szCs w:val="20"/>
              </w:rPr>
              <w:t>б</w:t>
            </w:r>
            <w:r w:rsidRPr="00F37CE0">
              <w:rPr>
                <w:spacing w:val="-1"/>
                <w:sz w:val="20"/>
                <w:szCs w:val="20"/>
              </w:rPr>
              <w:t>оз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больших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се</w:t>
            </w:r>
            <w:r w:rsidRPr="00F37CE0">
              <w:rPr>
                <w:sz w:val="20"/>
                <w:szCs w:val="20"/>
              </w:rPr>
              <w:t>л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00</w:t>
            </w:r>
            <w:r w:rsidRPr="00F37CE0">
              <w:rPr>
                <w:sz w:val="20"/>
                <w:szCs w:val="20"/>
              </w:rPr>
              <w:t>);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328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6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  <w:p w:rsidR="00476FA9" w:rsidRPr="00F37CE0" w:rsidRDefault="00F37CE0">
            <w:pPr>
              <w:pStyle w:val="TableParagraph"/>
              <w:spacing w:before="1" w:line="249" w:lineRule="auto"/>
              <w:ind w:right="59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понимать</w:t>
            </w:r>
            <w:proofErr w:type="gramEnd"/>
            <w:r w:rsidRPr="00F37CE0">
              <w:rPr>
                <w:sz w:val="20"/>
                <w:szCs w:val="20"/>
              </w:rPr>
              <w:t xml:space="preserve"> и использовать в устной и письменной речи наиболее употребительную </w:t>
            </w:r>
            <w:proofErr w:type="spellStart"/>
            <w:r w:rsidRPr="00F37CE0">
              <w:rPr>
                <w:sz w:val="20"/>
                <w:szCs w:val="20"/>
              </w:rPr>
              <w:t>лексикустраны</w:t>
            </w:r>
            <w:proofErr w:type="spellEnd"/>
            <w:r w:rsidRPr="00F37CE0">
              <w:rPr>
                <w:sz w:val="20"/>
                <w:szCs w:val="20"/>
              </w:rPr>
              <w:t xml:space="preserve"> (стран) изучаемого языка в рамках тематического содержания речи;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кратко представлять Россию и страну (страны) изучаемого языка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556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F37CE0">
              <w:rPr>
                <w:sz w:val="20"/>
                <w:szCs w:val="20"/>
              </w:rPr>
              <w:t>аудировании</w:t>
            </w:r>
            <w:proofErr w:type="spellEnd"/>
            <w:r w:rsidRPr="00F37CE0">
              <w:rPr>
                <w:sz w:val="20"/>
                <w:szCs w:val="20"/>
              </w:rPr>
      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7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3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7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 концу обучения в 7 классе обучающийся научится: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271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3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вести</w:t>
            </w:r>
            <w:proofErr w:type="gramEnd"/>
            <w:r w:rsidRPr="00F37CE0">
              <w:rPr>
                <w:sz w:val="20"/>
                <w:szCs w:val="20"/>
              </w:rPr>
              <w:t xml:space="preserve">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100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создавать</w:t>
            </w:r>
            <w:proofErr w:type="gramEnd"/>
            <w:r w:rsidRPr="00F37CE0">
              <w:rPr>
                <w:sz w:val="20"/>
                <w:szCs w:val="20"/>
              </w:rPr>
              <w:t xml:space="preserve"> разные виды монологических высказываний (описание, в том числе характеристика, повествование (сообщение)) с вербальными и (или) зрительными опорами в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186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42" w:line="228" w:lineRule="auto"/>
              <w:ind w:right="54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lastRenderedPageBreak/>
              <w:t>рамках</w:t>
            </w:r>
            <w:proofErr w:type="gramEnd"/>
            <w:r w:rsidRPr="00F37CE0">
              <w:rPr>
                <w:sz w:val="20"/>
                <w:szCs w:val="20"/>
              </w:rPr>
              <w:t xml:space="preserve"> тематического содержания речи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монологического высказывания – 8–9 фраз), излагать основное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содержание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прочитанного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(прослушанного)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текста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</w:p>
          <w:p w:rsidR="00476FA9" w:rsidRPr="00F37CE0" w:rsidRDefault="00F37CE0">
            <w:pPr>
              <w:pStyle w:val="TableParagraph"/>
              <w:spacing w:line="332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 xml:space="preserve">вербальными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proofErr w:type="gramEnd"/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(или)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зрительными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опорами 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8–9</w:t>
            </w:r>
          </w:p>
          <w:p w:rsidR="00476FA9" w:rsidRPr="00F37CE0" w:rsidRDefault="00F37CE0">
            <w:pPr>
              <w:pStyle w:val="TableParagraph"/>
              <w:spacing w:line="231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фраз),  кратко  излагать  результаты  выполненной </w:t>
            </w:r>
            <w:r w:rsidRPr="00F37CE0">
              <w:rPr>
                <w:spacing w:val="5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проектной</w:t>
            </w:r>
          </w:p>
          <w:p w:rsidR="00476FA9" w:rsidRPr="00F37CE0" w:rsidRDefault="00F37CE0">
            <w:pPr>
              <w:pStyle w:val="TableParagraph"/>
              <w:spacing w:line="345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работы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– 8–9 фраз)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1857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9"/>
              <w:rPr>
                <w:sz w:val="20"/>
                <w:szCs w:val="20"/>
              </w:rPr>
            </w:pPr>
            <w:proofErr w:type="gramStart"/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на</w:t>
            </w:r>
            <w:proofErr w:type="gramEnd"/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х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жные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ауте</w:t>
            </w:r>
            <w:r w:rsidRPr="00F37CE0">
              <w:rPr>
                <w:sz w:val="20"/>
                <w:szCs w:val="20"/>
              </w:rPr>
              <w:t>нти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>ные 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ты,  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е    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 xml:space="preserve">ые    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ако</w:t>
            </w:r>
            <w:r w:rsidRPr="00F37CE0">
              <w:rPr>
                <w:sz w:val="20"/>
                <w:szCs w:val="20"/>
              </w:rPr>
              <w:t xml:space="preserve">мые  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лова</w:t>
            </w:r>
            <w:r w:rsidRPr="00F37CE0">
              <w:rPr>
                <w:sz w:val="20"/>
                <w:szCs w:val="20"/>
              </w:rPr>
              <w:t xml:space="preserve">,    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-1"/>
                <w:sz w:val="20"/>
                <w:szCs w:val="20"/>
              </w:rPr>
              <w:t>зависи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от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вленно</w:t>
            </w:r>
            <w:r w:rsidRPr="00F37CE0">
              <w:rPr>
                <w:sz w:val="20"/>
                <w:szCs w:val="20"/>
              </w:rPr>
              <w:t xml:space="preserve">й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ко</w:t>
            </w:r>
            <w:r w:rsidRPr="00F37CE0">
              <w:rPr>
                <w:sz w:val="20"/>
                <w:szCs w:val="20"/>
              </w:rPr>
              <w:t>мм</w:t>
            </w:r>
            <w:r w:rsidRPr="00F37CE0">
              <w:rPr>
                <w:spacing w:val="-1"/>
                <w:sz w:val="20"/>
                <w:szCs w:val="20"/>
              </w:rPr>
              <w:t>уник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тивной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ач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: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 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новного   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содержа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ия</w:t>
            </w:r>
            <w:r w:rsidRPr="00F37CE0">
              <w:rPr>
                <w:sz w:val="20"/>
                <w:szCs w:val="20"/>
              </w:rPr>
              <w:t xml:space="preserve">,   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z w:val="20"/>
                <w:szCs w:val="20"/>
              </w:rPr>
              <w:t>пра</w:t>
            </w:r>
            <w:r w:rsidRPr="00F37CE0">
              <w:rPr>
                <w:spacing w:val="-1"/>
                <w:sz w:val="20"/>
                <w:szCs w:val="20"/>
              </w:rPr>
              <w:t>шив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ин</w:t>
            </w:r>
            <w:r w:rsidRPr="00F37CE0">
              <w:rPr>
                <w:spacing w:val="1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ор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вре</w:t>
            </w:r>
            <w:r w:rsidRPr="00F37CE0">
              <w:rPr>
                <w:sz w:val="20"/>
                <w:szCs w:val="20"/>
              </w:rPr>
              <w:t>мя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зву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z w:val="20"/>
                <w:szCs w:val="20"/>
              </w:rPr>
              <w:t xml:space="preserve">стов) для </w:t>
            </w:r>
            <w:proofErr w:type="spellStart"/>
            <w:r w:rsidRPr="00F37CE0">
              <w:rPr>
                <w:spacing w:val="-1"/>
                <w:sz w:val="20"/>
                <w:szCs w:val="20"/>
              </w:rPr>
              <w:t>аудировани</w:t>
            </w:r>
            <w:r w:rsidRPr="00F37CE0">
              <w:rPr>
                <w:sz w:val="20"/>
                <w:szCs w:val="20"/>
              </w:rPr>
              <w:t>я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z w:val="20"/>
                <w:szCs w:val="20"/>
              </w:rPr>
              <w:t>до</w:t>
            </w:r>
            <w:r w:rsidRPr="00F37CE0">
              <w:rPr>
                <w:spacing w:val="4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1,5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357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2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читать</w:t>
            </w:r>
            <w:proofErr w:type="gramEnd"/>
            <w:r w:rsidRPr="00F37CE0">
              <w:rPr>
                <w:sz w:val="20"/>
                <w:szCs w:val="20"/>
              </w:rPr>
              <w:t xml:space="preserve">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   представленной    в    тексте     в  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эксплицитной</w:t>
            </w:r>
          </w:p>
          <w:p w:rsidR="00476FA9" w:rsidRPr="00F37CE0" w:rsidRDefault="00F37CE0">
            <w:pPr>
              <w:pStyle w:val="TableParagraph"/>
              <w:spacing w:line="31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</w:t>
            </w:r>
            <w:proofErr w:type="gramStart"/>
            <w:r w:rsidRPr="00F37CE0">
              <w:rPr>
                <w:sz w:val="20"/>
                <w:szCs w:val="20"/>
              </w:rPr>
              <w:t>явной)  форме</w:t>
            </w:r>
            <w:proofErr w:type="gramEnd"/>
            <w:r w:rsidRPr="00F37CE0">
              <w:rPr>
                <w:sz w:val="20"/>
                <w:szCs w:val="20"/>
              </w:rPr>
              <w:t xml:space="preserve"> 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текста  (текстов)  для  чтения  –до 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350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слов),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читать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про  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себя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несплошные</w:t>
            </w:r>
            <w:proofErr w:type="spellEnd"/>
            <w:r w:rsidRPr="00F37CE0">
              <w:rPr>
                <w:sz w:val="20"/>
                <w:szCs w:val="20"/>
              </w:rPr>
              <w:t xml:space="preserve">  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тексты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(таблицы,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диаграммы) и понимать представленную в них информацию, определять последовательность главных фактов (событий) в тексте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8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214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7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заполнять анкеты и формуляры с указанием личной информации; писать электронное сообщение личного характера,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соблюдая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речевой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этикет,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принятый  </w:t>
            </w:r>
            <w:r w:rsidRPr="00F37CE0">
              <w:rPr>
                <w:spacing w:val="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стране</w:t>
            </w:r>
          </w:p>
          <w:p w:rsidR="00476FA9" w:rsidRPr="00F37CE0" w:rsidRDefault="00F37CE0">
            <w:pPr>
              <w:pStyle w:val="TableParagraph"/>
              <w:spacing w:line="204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</w:t>
            </w:r>
            <w:proofErr w:type="gramStart"/>
            <w:r w:rsidRPr="00F37CE0">
              <w:rPr>
                <w:sz w:val="20"/>
                <w:szCs w:val="20"/>
              </w:rPr>
              <w:t>странах</w:t>
            </w:r>
            <w:proofErr w:type="gramEnd"/>
            <w:r w:rsidRPr="00F37CE0">
              <w:rPr>
                <w:sz w:val="20"/>
                <w:szCs w:val="20"/>
              </w:rPr>
              <w:t>) изучаемого языка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сообщения –до 90 слов), создавать          </w:t>
            </w:r>
            <w:proofErr w:type="spellStart"/>
            <w:r w:rsidRPr="00F37CE0">
              <w:rPr>
                <w:sz w:val="20"/>
                <w:szCs w:val="20"/>
              </w:rPr>
              <w:t>небольшоеписьменное</w:t>
            </w:r>
            <w:proofErr w:type="spellEnd"/>
            <w:r w:rsidRPr="00F37CE0">
              <w:rPr>
                <w:sz w:val="20"/>
                <w:szCs w:val="20"/>
              </w:rPr>
              <w:t xml:space="preserve">          высказывание        </w:t>
            </w:r>
            <w:r w:rsidRPr="00F37CE0">
              <w:rPr>
                <w:spacing w:val="4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</w:p>
          <w:p w:rsidR="00476FA9" w:rsidRPr="00F37CE0" w:rsidRDefault="00F37CE0">
            <w:pPr>
              <w:pStyle w:val="TableParagraph"/>
              <w:spacing w:before="40" w:line="211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использованием образца, плана, ключевых слов, таблицы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высказывания – до 90 слов)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997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6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владеть</w:t>
            </w:r>
            <w:proofErr w:type="gramEnd"/>
            <w:r w:rsidRPr="00F37CE0">
              <w:rPr>
                <w:sz w:val="20"/>
                <w:szCs w:val="20"/>
              </w:rPr>
              <w:t xml:space="preserve"> фонетическими навыками: различать </w:t>
            </w:r>
            <w:proofErr w:type="spellStart"/>
            <w:r w:rsidRPr="00F37CE0">
              <w:rPr>
                <w:sz w:val="20"/>
                <w:szCs w:val="20"/>
              </w:rPr>
              <w:t>различать</w:t>
            </w:r>
            <w:proofErr w:type="spellEnd"/>
            <w:r w:rsidRPr="00F37CE0">
              <w:rPr>
                <w:sz w:val="20"/>
                <w:szCs w:val="20"/>
              </w:rPr>
              <w:t xml:space="preserve">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  словах,   выразительно   читать   вслух </w:t>
            </w:r>
            <w:r w:rsidRPr="00F37CE0">
              <w:rPr>
                <w:spacing w:val="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небольшие</w:t>
            </w:r>
          </w:p>
          <w:p w:rsidR="00476FA9" w:rsidRPr="00F37CE0" w:rsidRDefault="00F37CE0">
            <w:pPr>
              <w:pStyle w:val="TableParagraph"/>
              <w:spacing w:line="316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pacing w:val="-1"/>
                <w:sz w:val="20"/>
                <w:szCs w:val="20"/>
              </w:rPr>
              <w:t>ауте</w:t>
            </w:r>
            <w:r w:rsidRPr="00F37CE0">
              <w:rPr>
                <w:sz w:val="20"/>
                <w:szCs w:val="20"/>
              </w:rPr>
              <w:t>нти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ные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z w:val="20"/>
                <w:szCs w:val="20"/>
              </w:rPr>
              <w:t>сты</w:t>
            </w:r>
            <w:proofErr w:type="gramEnd"/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1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mallCaps/>
                <w:spacing w:val="2"/>
                <w:sz w:val="20"/>
                <w:szCs w:val="20"/>
              </w:rPr>
              <w:t>1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в, 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нные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на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изученном</w:t>
            </w:r>
            <w:proofErr w:type="gramEnd"/>
            <w:r w:rsidRPr="00F37CE0">
              <w:rPr>
                <w:sz w:val="20"/>
                <w:szCs w:val="20"/>
              </w:rPr>
              <w:t xml:space="preserve">    языковом    материале,    с    соблюдением 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правил</w:t>
            </w:r>
          </w:p>
          <w:p w:rsidR="00476FA9" w:rsidRPr="00F37CE0" w:rsidRDefault="00F37CE0">
            <w:pPr>
              <w:pStyle w:val="TableParagraph"/>
              <w:spacing w:before="15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чтения и соответствующей интонацией, читать новые слова согласно основным правилам чтения;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орфографическими навыками: правильно писать изученные слова;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642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lastRenderedPageBreak/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ной  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нном  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те  </w:t>
            </w:r>
            <w:r w:rsidRPr="00F37CE0">
              <w:rPr>
                <w:spacing w:val="26"/>
                <w:sz w:val="20"/>
                <w:szCs w:val="20"/>
              </w:rPr>
              <w:t xml:space="preserve"> </w:t>
            </w:r>
            <w:r w:rsidRPr="00F37CE0">
              <w:rPr>
                <w:smallCaps/>
                <w:spacing w:val="2"/>
                <w:sz w:val="20"/>
                <w:szCs w:val="20"/>
              </w:rPr>
              <w:t>1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pacing w:val="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диниц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соче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ше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 пр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виль</w:t>
            </w:r>
            <w:r w:rsidRPr="00F37CE0">
              <w:rPr>
                <w:sz w:val="20"/>
                <w:szCs w:val="20"/>
              </w:rPr>
              <w:t xml:space="preserve">но  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упо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ять  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тной  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 </w:t>
            </w:r>
            <w:r w:rsidRPr="00F37CE0">
              <w:rPr>
                <w:spacing w:val="-1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9</w:t>
            </w:r>
            <w:r w:rsidRPr="00F37CE0">
              <w:rPr>
                <w:spacing w:val="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</w:t>
            </w:r>
            <w:r w:rsidRPr="00F37CE0">
              <w:rPr>
                <w:spacing w:val="1"/>
                <w:sz w:val="20"/>
                <w:szCs w:val="20"/>
              </w:rPr>
              <w:t>иц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обслужи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ю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ит</w:t>
            </w:r>
            <w:r w:rsidRPr="00F37CE0">
              <w:rPr>
                <w:spacing w:val="-2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2"/>
                <w:sz w:val="20"/>
                <w:szCs w:val="20"/>
              </w:rPr>
              <w:t>б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ния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х    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ес</w:t>
            </w:r>
            <w:r w:rsidRPr="00F37CE0">
              <w:rPr>
                <w:spacing w:val="-1"/>
                <w:sz w:val="20"/>
                <w:szCs w:val="20"/>
              </w:rPr>
              <w:t>ког</w:t>
            </w:r>
            <w:r w:rsidRPr="00F37CE0">
              <w:rPr>
                <w:sz w:val="20"/>
                <w:szCs w:val="20"/>
              </w:rPr>
              <w:t xml:space="preserve">о      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содержа</w:t>
            </w:r>
            <w:r w:rsidRPr="00F37CE0">
              <w:rPr>
                <w:sz w:val="20"/>
                <w:szCs w:val="20"/>
              </w:rPr>
              <w:t xml:space="preserve">ния,      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   </w:t>
            </w:r>
            <w:r w:rsidRPr="00F37CE0">
              <w:rPr>
                <w:spacing w:val="-1"/>
                <w:sz w:val="20"/>
                <w:szCs w:val="20"/>
              </w:rPr>
              <w:t xml:space="preserve"> соблюде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"/>
                <w:sz w:val="20"/>
                <w:szCs w:val="20"/>
              </w:rPr>
              <w:t>су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твую</w:t>
            </w:r>
            <w:r w:rsidRPr="00F37CE0">
              <w:rPr>
                <w:spacing w:val="1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нор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z w:val="20"/>
                <w:szCs w:val="20"/>
              </w:rPr>
              <w:t xml:space="preserve">ы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ско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ости;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 </w:t>
            </w:r>
            <w:proofErr w:type="spellStart"/>
            <w:r w:rsidRPr="00F37CE0">
              <w:rPr>
                <w:sz w:val="20"/>
                <w:szCs w:val="20"/>
              </w:rPr>
              <w:t>ness</w:t>
            </w:r>
            <w:proofErr w:type="spellEnd"/>
            <w:r w:rsidRPr="00F37CE0">
              <w:rPr>
                <w:sz w:val="20"/>
                <w:szCs w:val="20"/>
              </w:rPr>
              <w:t>,-</w:t>
            </w:r>
            <w:proofErr w:type="spellStart"/>
            <w:r w:rsidRPr="00F37CE0">
              <w:rPr>
                <w:sz w:val="20"/>
                <w:szCs w:val="20"/>
              </w:rPr>
              <w:t>ment</w:t>
            </w:r>
            <w:proofErr w:type="spellEnd"/>
            <w:r w:rsidRPr="00F37CE0">
              <w:rPr>
                <w:sz w:val="20"/>
                <w:szCs w:val="20"/>
              </w:rPr>
              <w:t>, имена прилагательные с помощью суффиксов -</w:t>
            </w:r>
            <w:proofErr w:type="spellStart"/>
            <w:r w:rsidRPr="00F37CE0">
              <w:rPr>
                <w:sz w:val="20"/>
                <w:szCs w:val="20"/>
              </w:rPr>
              <w:t>ous</w:t>
            </w:r>
            <w:proofErr w:type="spellEnd"/>
            <w:r w:rsidRPr="00F37CE0">
              <w:rPr>
                <w:sz w:val="20"/>
                <w:szCs w:val="20"/>
              </w:rPr>
              <w:t>,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-</w:t>
            </w:r>
            <w:proofErr w:type="spellStart"/>
            <w:r w:rsidRPr="00F37CE0">
              <w:rPr>
                <w:sz w:val="20"/>
                <w:szCs w:val="20"/>
              </w:rPr>
              <w:t>ly</w:t>
            </w:r>
            <w:proofErr w:type="spellEnd"/>
            <w:r w:rsidRPr="00F37CE0">
              <w:rPr>
                <w:sz w:val="20"/>
                <w:szCs w:val="20"/>
              </w:rPr>
              <w:t xml:space="preserve">,-y, имена прилагательные и наречия с помощью отрицательных префиксов </w:t>
            </w:r>
            <w:proofErr w:type="spellStart"/>
            <w:r w:rsidRPr="00F37CE0">
              <w:rPr>
                <w:sz w:val="20"/>
                <w:szCs w:val="20"/>
              </w:rPr>
              <w:t>in</w:t>
            </w:r>
            <w:proofErr w:type="spellEnd"/>
            <w:r w:rsidRPr="00F37CE0">
              <w:rPr>
                <w:sz w:val="20"/>
                <w:szCs w:val="20"/>
              </w:rPr>
              <w:t>-/</w:t>
            </w:r>
            <w:proofErr w:type="spellStart"/>
            <w:r w:rsidRPr="00F37CE0">
              <w:rPr>
                <w:sz w:val="20"/>
                <w:szCs w:val="20"/>
              </w:rPr>
              <w:t>im</w:t>
            </w:r>
            <w:proofErr w:type="spellEnd"/>
            <w:r w:rsidRPr="00F37CE0">
              <w:rPr>
                <w:sz w:val="20"/>
                <w:szCs w:val="20"/>
              </w:rPr>
              <w:t>-, сложные имена прилагательные путем соединения основы прилагательного с основой существительного с добавлением суффикса -</w:t>
            </w:r>
            <w:proofErr w:type="spellStart"/>
            <w:r w:rsidRPr="00F37CE0">
              <w:rPr>
                <w:sz w:val="20"/>
                <w:szCs w:val="20"/>
              </w:rPr>
              <w:t>ed</w:t>
            </w:r>
            <w:proofErr w:type="spellEnd"/>
            <w:r w:rsidRPr="00F37CE0">
              <w:rPr>
                <w:sz w:val="20"/>
                <w:szCs w:val="20"/>
              </w:rPr>
              <w:t xml:space="preserve"> (</w:t>
            </w:r>
            <w:proofErr w:type="spellStart"/>
            <w:r w:rsidRPr="00F37CE0">
              <w:rPr>
                <w:sz w:val="20"/>
                <w:szCs w:val="20"/>
              </w:rPr>
              <w:t>blue</w:t>
            </w:r>
            <w:proofErr w:type="spellEnd"/>
            <w:r w:rsidRPr="00F37CE0">
              <w:rPr>
                <w:sz w:val="20"/>
                <w:szCs w:val="20"/>
              </w:rPr>
              <w:t xml:space="preserve">- </w:t>
            </w:r>
            <w:proofErr w:type="spellStart"/>
            <w:r w:rsidRPr="00F37CE0">
              <w:rPr>
                <w:sz w:val="20"/>
                <w:szCs w:val="20"/>
              </w:rPr>
              <w:t>eyed</w:t>
            </w:r>
            <w:proofErr w:type="spellEnd"/>
            <w:r w:rsidRPr="00F37CE0">
              <w:rPr>
                <w:sz w:val="20"/>
                <w:szCs w:val="20"/>
              </w:rPr>
              <w:t>);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высказывания;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584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речи: предложения со сложным дополнением (</w:t>
            </w:r>
            <w:proofErr w:type="spellStart"/>
            <w:r w:rsidRPr="00F37CE0">
              <w:rPr>
                <w:sz w:val="20"/>
                <w:szCs w:val="20"/>
              </w:rPr>
              <w:t>Complex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Object</w:t>
            </w:r>
            <w:proofErr w:type="spellEnd"/>
            <w:r w:rsidRPr="00F37CE0">
              <w:rPr>
                <w:sz w:val="20"/>
                <w:szCs w:val="20"/>
              </w:rPr>
              <w:t>);</w:t>
            </w:r>
          </w:p>
          <w:p w:rsidR="00476FA9" w:rsidRPr="00F37CE0" w:rsidRDefault="00F37CE0">
            <w:pPr>
              <w:pStyle w:val="TableParagraph"/>
              <w:spacing w:line="271" w:lineRule="exact"/>
              <w:jc w:val="lef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условные</w:t>
            </w:r>
            <w:proofErr w:type="gramEnd"/>
            <w:r w:rsidRPr="00F37CE0">
              <w:rPr>
                <w:sz w:val="20"/>
                <w:szCs w:val="20"/>
              </w:rPr>
              <w:t xml:space="preserve"> предложения реального (</w:t>
            </w:r>
            <w:proofErr w:type="spellStart"/>
            <w:r w:rsidRPr="00F37CE0">
              <w:rPr>
                <w:sz w:val="20"/>
                <w:szCs w:val="20"/>
              </w:rPr>
              <w:t>Conditional</w:t>
            </w:r>
            <w:proofErr w:type="spellEnd"/>
            <w:r w:rsidRPr="00F37CE0">
              <w:rPr>
                <w:sz w:val="20"/>
                <w:szCs w:val="20"/>
              </w:rPr>
              <w:t xml:space="preserve"> 0, </w:t>
            </w:r>
            <w:proofErr w:type="spellStart"/>
            <w:r w:rsidRPr="00F37CE0">
              <w:rPr>
                <w:sz w:val="20"/>
                <w:szCs w:val="20"/>
              </w:rPr>
              <w:t>Conditional</w:t>
            </w:r>
            <w:proofErr w:type="spellEnd"/>
            <w:r w:rsidRPr="00F37CE0">
              <w:rPr>
                <w:sz w:val="20"/>
                <w:szCs w:val="20"/>
              </w:rPr>
              <w:t xml:space="preserve"> I)</w:t>
            </w:r>
          </w:p>
          <w:p w:rsidR="00476FA9" w:rsidRPr="00F37CE0" w:rsidRDefault="00F37CE0">
            <w:pPr>
              <w:pStyle w:val="TableParagraph"/>
              <w:spacing w:before="15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характера;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предложения с конструкцией </w:t>
            </w:r>
            <w:proofErr w:type="spellStart"/>
            <w:r w:rsidRPr="00F37CE0">
              <w:rPr>
                <w:sz w:val="20"/>
                <w:szCs w:val="20"/>
              </w:rPr>
              <w:t>to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be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going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to</w:t>
            </w:r>
            <w:proofErr w:type="spellEnd"/>
            <w:r w:rsidRPr="00F37CE0">
              <w:rPr>
                <w:sz w:val="20"/>
                <w:szCs w:val="20"/>
              </w:rPr>
              <w:t xml:space="preserve"> + инфинитив и формы </w:t>
            </w:r>
            <w:proofErr w:type="spellStart"/>
            <w:r w:rsidRPr="00F37CE0">
              <w:rPr>
                <w:sz w:val="20"/>
                <w:szCs w:val="20"/>
              </w:rPr>
              <w:t>Future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Simple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Tense</w:t>
            </w:r>
            <w:proofErr w:type="spellEnd"/>
            <w:r w:rsidRPr="00F37CE0">
              <w:rPr>
                <w:sz w:val="20"/>
                <w:szCs w:val="20"/>
              </w:rPr>
              <w:t xml:space="preserve"> и </w:t>
            </w:r>
            <w:proofErr w:type="spellStart"/>
            <w:r w:rsidRPr="00F37CE0">
              <w:rPr>
                <w:sz w:val="20"/>
                <w:szCs w:val="20"/>
              </w:rPr>
              <w:t>Present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Continuous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Tense</w:t>
            </w:r>
            <w:proofErr w:type="spellEnd"/>
            <w:r w:rsidRPr="00F37CE0">
              <w:rPr>
                <w:sz w:val="20"/>
                <w:szCs w:val="20"/>
              </w:rPr>
              <w:t xml:space="preserve"> для выражения будущего действия;</w:t>
            </w:r>
          </w:p>
          <w:p w:rsidR="00476FA9" w:rsidRPr="00F37CE0" w:rsidRDefault="00F37CE0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конструкцию </w:t>
            </w:r>
            <w:proofErr w:type="spellStart"/>
            <w:r w:rsidRPr="00F37CE0">
              <w:rPr>
                <w:sz w:val="20"/>
                <w:szCs w:val="20"/>
              </w:rPr>
              <w:t>used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to</w:t>
            </w:r>
            <w:proofErr w:type="spellEnd"/>
            <w:r w:rsidRPr="00F37CE0">
              <w:rPr>
                <w:sz w:val="20"/>
                <w:szCs w:val="20"/>
              </w:rPr>
              <w:t xml:space="preserve"> + инфинитив глагола;</w:t>
            </w:r>
          </w:p>
          <w:p w:rsidR="00476FA9" w:rsidRPr="00F37CE0" w:rsidRDefault="00F37CE0">
            <w:pPr>
              <w:pStyle w:val="TableParagraph"/>
              <w:spacing w:before="4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глаголы в наиболее употребительных формах страдательного залога (</w:t>
            </w:r>
            <w:proofErr w:type="spellStart"/>
            <w:r w:rsidRPr="00F37CE0">
              <w:rPr>
                <w:sz w:val="20"/>
                <w:szCs w:val="20"/>
              </w:rPr>
              <w:t>Present</w:t>
            </w:r>
            <w:proofErr w:type="spellEnd"/>
            <w:r w:rsidRPr="00F37CE0">
              <w:rPr>
                <w:sz w:val="20"/>
                <w:szCs w:val="20"/>
              </w:rPr>
              <w:t>/</w:t>
            </w:r>
            <w:proofErr w:type="spellStart"/>
            <w:r w:rsidRPr="00F37CE0">
              <w:rPr>
                <w:sz w:val="20"/>
                <w:szCs w:val="20"/>
              </w:rPr>
              <w:t>Past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Simple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Passive</w:t>
            </w:r>
            <w:proofErr w:type="spellEnd"/>
            <w:r w:rsidRPr="00F37CE0">
              <w:rPr>
                <w:sz w:val="20"/>
                <w:szCs w:val="20"/>
              </w:rPr>
              <w:t>);</w:t>
            </w:r>
          </w:p>
          <w:p w:rsidR="00476FA9" w:rsidRPr="00F37CE0" w:rsidRDefault="00F37CE0">
            <w:pPr>
              <w:pStyle w:val="TableParagraph"/>
              <w:spacing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предлоги, употребляемые с глаголами в страдательном залоге; модальный глагол </w:t>
            </w:r>
            <w:proofErr w:type="spellStart"/>
            <w:r w:rsidRPr="00F37CE0">
              <w:rPr>
                <w:sz w:val="20"/>
                <w:szCs w:val="20"/>
              </w:rPr>
              <w:t>might</w:t>
            </w:r>
            <w:proofErr w:type="spellEnd"/>
            <w:r w:rsidRPr="00F37CE0">
              <w:rPr>
                <w:sz w:val="20"/>
                <w:szCs w:val="20"/>
              </w:rPr>
              <w:t>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57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наречия, совпадающие по форме с прилагательными (</w:t>
            </w:r>
            <w:proofErr w:type="spellStart"/>
            <w:r w:rsidRPr="00F37CE0">
              <w:rPr>
                <w:sz w:val="20"/>
                <w:szCs w:val="20"/>
              </w:rPr>
              <w:t>fast</w:t>
            </w:r>
            <w:proofErr w:type="spellEnd"/>
            <w:r w:rsidRPr="00F37CE0">
              <w:rPr>
                <w:sz w:val="20"/>
                <w:szCs w:val="20"/>
              </w:rPr>
              <w:t xml:space="preserve">, </w:t>
            </w:r>
            <w:proofErr w:type="spellStart"/>
            <w:r w:rsidRPr="00F37CE0">
              <w:rPr>
                <w:sz w:val="20"/>
                <w:szCs w:val="20"/>
              </w:rPr>
              <w:t>high</w:t>
            </w:r>
            <w:proofErr w:type="spellEnd"/>
            <w:r w:rsidRPr="00F37CE0">
              <w:rPr>
                <w:sz w:val="20"/>
                <w:szCs w:val="20"/>
              </w:rPr>
              <w:t xml:space="preserve">; </w:t>
            </w:r>
            <w:proofErr w:type="spellStart"/>
            <w:r w:rsidRPr="00F37CE0">
              <w:rPr>
                <w:sz w:val="20"/>
                <w:szCs w:val="20"/>
              </w:rPr>
              <w:t>early</w:t>
            </w:r>
            <w:proofErr w:type="spellEnd"/>
            <w:r w:rsidRPr="00F37CE0">
              <w:rPr>
                <w:sz w:val="20"/>
                <w:szCs w:val="20"/>
              </w:rPr>
              <w:t>);</w:t>
            </w:r>
          </w:p>
          <w:p w:rsidR="00476FA9" w:rsidRPr="00F37CE0" w:rsidRDefault="00F37CE0">
            <w:pPr>
              <w:pStyle w:val="TableParagraph"/>
              <w:spacing w:line="263" w:lineRule="exact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местоимения</w:t>
            </w:r>
            <w:r w:rsidRPr="00F37CE0">
              <w:rPr>
                <w:sz w:val="20"/>
                <w:szCs w:val="20"/>
                <w:lang w:val="en-US"/>
              </w:rPr>
              <w:t xml:space="preserve"> other/another, both, all, one;</w:t>
            </w:r>
          </w:p>
          <w:p w:rsidR="00476FA9" w:rsidRPr="00F37CE0" w:rsidRDefault="00F37CE0">
            <w:pPr>
              <w:pStyle w:val="TableParagraph"/>
              <w:tabs>
                <w:tab w:val="left" w:pos="2133"/>
                <w:tab w:val="left" w:pos="3951"/>
                <w:tab w:val="left" w:pos="4560"/>
                <w:tab w:val="left" w:pos="6212"/>
              </w:tabs>
              <w:spacing w:before="10" w:line="249" w:lineRule="auto"/>
              <w:ind w:right="65"/>
              <w:jc w:val="lef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коли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2"/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нные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сли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>ые</w:t>
            </w:r>
            <w:r w:rsidRPr="00F37CE0">
              <w:rPr>
                <w:sz w:val="20"/>
                <w:szCs w:val="20"/>
              </w:rPr>
              <w:tab/>
              <w:t>для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"/>
                <w:sz w:val="20"/>
                <w:szCs w:val="20"/>
              </w:rPr>
              <w:t>обозн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3"/>
                <w:sz w:val="20"/>
                <w:szCs w:val="20"/>
              </w:rPr>
              <w:t>бо</w:t>
            </w:r>
            <w:r w:rsidRPr="00F37CE0">
              <w:rPr>
                <w:spacing w:val="-6"/>
                <w:sz w:val="20"/>
                <w:szCs w:val="20"/>
              </w:rPr>
              <w:t>л</w:t>
            </w:r>
            <w:r w:rsidRPr="00F37CE0">
              <w:rPr>
                <w:spacing w:val="-4"/>
                <w:sz w:val="20"/>
                <w:szCs w:val="20"/>
              </w:rPr>
              <w:t>ьш</w:t>
            </w:r>
            <w:r w:rsidRPr="00F37CE0">
              <w:rPr>
                <w:spacing w:val="-6"/>
                <w:sz w:val="20"/>
                <w:szCs w:val="20"/>
              </w:rPr>
              <w:t>и</w:t>
            </w:r>
            <w:r w:rsidRPr="00F37CE0">
              <w:rPr>
                <w:spacing w:val="-3"/>
                <w:sz w:val="20"/>
                <w:szCs w:val="20"/>
              </w:rPr>
              <w:t>х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се</w:t>
            </w:r>
            <w:r w:rsidRPr="00F37CE0">
              <w:rPr>
                <w:sz w:val="20"/>
                <w:szCs w:val="20"/>
              </w:rPr>
              <w:t>л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(до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00</w:t>
            </w:r>
            <w:r w:rsidRPr="00F37CE0">
              <w:rPr>
                <w:sz w:val="20"/>
                <w:szCs w:val="20"/>
              </w:rPr>
              <w:t>);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214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186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содержания речи;</w:t>
            </w:r>
          </w:p>
          <w:p w:rsidR="00476FA9" w:rsidRPr="00F37CE0" w:rsidRDefault="00F37CE0">
            <w:pPr>
              <w:pStyle w:val="TableParagraph"/>
              <w:spacing w:before="14" w:line="249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обладать базовыми знаниями о социокультурном портрете и культурном наследии родной страны и страны (стран) изучаемого языка;</w:t>
            </w:r>
          </w:p>
          <w:p w:rsidR="00476FA9" w:rsidRPr="00F37CE0" w:rsidRDefault="00F37CE0">
            <w:pPr>
              <w:pStyle w:val="TableParagraph"/>
              <w:spacing w:before="3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кратко представлять Россию и страну (страны) изучаемого языка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613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49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F37CE0">
              <w:rPr>
                <w:sz w:val="20"/>
                <w:szCs w:val="20"/>
              </w:rPr>
              <w:t>аудировании</w:t>
            </w:r>
            <w:proofErr w:type="spellEnd"/>
            <w:r w:rsidRPr="00F37CE0">
              <w:rPr>
                <w:sz w:val="20"/>
                <w:szCs w:val="20"/>
              </w:rPr>
              <w:t xml:space="preserve">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  <w:p w:rsidR="00476FA9" w:rsidRPr="00F37CE0" w:rsidRDefault="00F37CE0">
            <w:pPr>
              <w:pStyle w:val="TableParagraph"/>
              <w:spacing w:before="7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6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достигать взаимопонимания в процессе устного и письменного общения с носителями иностранного языка, с людьми другой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культуры;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7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33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7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 концу обучения в 8 классе обучающийся научится: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271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3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вести</w:t>
            </w:r>
            <w:proofErr w:type="gramEnd"/>
            <w:r w:rsidRPr="00F37CE0">
              <w:rPr>
                <w:sz w:val="20"/>
                <w:szCs w:val="20"/>
              </w:rPr>
              <w:t xml:space="preserve">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300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1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создавать</w:t>
            </w:r>
            <w:proofErr w:type="gramEnd"/>
            <w:r w:rsidRPr="00F37CE0">
              <w:rPr>
                <w:sz w:val="20"/>
                <w:szCs w:val="20"/>
              </w:rPr>
              <w:t xml:space="preserve"> разные виды монологических высказываний (описание, в том числе характеристика, повествование (сообщение))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вербальными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(или)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зрительными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опорами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рамках</w:t>
            </w:r>
            <w:proofErr w:type="gramEnd"/>
            <w:r w:rsidRPr="00F37CE0">
              <w:rPr>
                <w:sz w:val="20"/>
                <w:szCs w:val="20"/>
              </w:rPr>
              <w:t xml:space="preserve">         тематического         содержания         речи      </w:t>
            </w:r>
            <w:r w:rsidRPr="00F37CE0">
              <w:rPr>
                <w:spacing w:val="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</w:p>
          <w:p w:rsidR="00476FA9" w:rsidRPr="00F37CE0" w:rsidRDefault="00F37CE0">
            <w:pPr>
              <w:pStyle w:val="TableParagraph"/>
              <w:spacing w:before="8" w:line="208" w:lineRule="auto"/>
              <w:ind w:right="4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он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логическог</w:t>
            </w:r>
            <w:r w:rsidRPr="00F37CE0">
              <w:rPr>
                <w:sz w:val="20"/>
                <w:szCs w:val="20"/>
              </w:rPr>
              <w:t xml:space="preserve">о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ск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ыв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-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9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pacing w:val="2"/>
                <w:sz w:val="20"/>
                <w:szCs w:val="20"/>
              </w:rPr>
              <w:t>1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фр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 xml:space="preserve">),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жат</w:t>
            </w:r>
            <w:r w:rsidRPr="00F37CE0">
              <w:rPr>
                <w:sz w:val="20"/>
                <w:szCs w:val="20"/>
              </w:rPr>
              <w:t xml:space="preserve">ь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-1"/>
                <w:sz w:val="20"/>
                <w:szCs w:val="20"/>
              </w:rPr>
              <w:t>кра</w:t>
            </w:r>
            <w:r w:rsidRPr="00F37CE0">
              <w:rPr>
                <w:sz w:val="20"/>
                <w:szCs w:val="20"/>
              </w:rPr>
              <w:t xml:space="preserve">тко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аргуме</w:t>
            </w:r>
            <w:r w:rsidRPr="00F37CE0">
              <w:rPr>
                <w:spacing w:val="-3"/>
                <w:sz w:val="20"/>
                <w:szCs w:val="20"/>
              </w:rPr>
              <w:t>н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3"/>
                <w:sz w:val="20"/>
                <w:szCs w:val="20"/>
              </w:rPr>
              <w:t>р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во</w:t>
            </w:r>
            <w:r w:rsidRPr="00F37CE0">
              <w:rPr>
                <w:rFonts w:ascii="WenQuanYi Micro Hei" w:hAnsi="WenQuanYi Micro Hei"/>
                <w:w w:val="42"/>
                <w:sz w:val="20"/>
                <w:szCs w:val="20"/>
              </w:rPr>
              <w:t>ѐ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 xml:space="preserve">   </w:t>
            </w:r>
            <w:r w:rsidRPr="00F37CE0">
              <w:rPr>
                <w:rFonts w:ascii="WenQuanYi Micro Hei" w:hAnsi="WenQuanYi Micro Hei"/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мне</w:t>
            </w:r>
            <w:r w:rsidRPr="00F37CE0">
              <w:rPr>
                <w:spacing w:val="-1"/>
                <w:sz w:val="20"/>
                <w:szCs w:val="20"/>
              </w:rPr>
              <w:t>ние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4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л</w:t>
            </w:r>
            <w:r w:rsidRPr="00F37CE0">
              <w:rPr>
                <w:spacing w:val="-4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г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основ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ое содержа</w:t>
            </w:r>
            <w:r w:rsidRPr="00F37CE0">
              <w:rPr>
                <w:sz w:val="20"/>
                <w:szCs w:val="20"/>
              </w:rPr>
              <w:t xml:space="preserve">ние  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1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нного   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(про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ш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нного)     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та     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"/>
                <w:sz w:val="20"/>
                <w:szCs w:val="20"/>
              </w:rPr>
              <w:t>вербальн</w:t>
            </w:r>
            <w:r w:rsidRPr="00F37CE0">
              <w:rPr>
                <w:sz w:val="20"/>
                <w:szCs w:val="20"/>
              </w:rPr>
              <w:t xml:space="preserve">ыми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)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зри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 xml:space="preserve">ыми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опор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ми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6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9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10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 xml:space="preserve">),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зл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г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льта</w:t>
            </w:r>
            <w:r w:rsidRPr="00F37CE0">
              <w:rPr>
                <w:sz w:val="20"/>
                <w:szCs w:val="20"/>
              </w:rPr>
              <w:t xml:space="preserve">ты </w:t>
            </w:r>
            <w:r w:rsidRPr="00F37CE0">
              <w:rPr>
                <w:spacing w:val="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ыполн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</w:t>
            </w:r>
            <w:r w:rsidRPr="00F37CE0">
              <w:rPr>
                <w:spacing w:val="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ктно</w:t>
            </w:r>
            <w:r w:rsidRPr="00F37CE0">
              <w:rPr>
                <w:sz w:val="20"/>
                <w:szCs w:val="20"/>
              </w:rPr>
              <w:t xml:space="preserve">й </w:t>
            </w:r>
            <w:r w:rsidRPr="00F37CE0">
              <w:rPr>
                <w:spacing w:val="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боты</w:t>
            </w:r>
          </w:p>
          <w:p w:rsidR="00476FA9" w:rsidRPr="00F37CE0" w:rsidRDefault="00F37CE0">
            <w:pPr>
              <w:pStyle w:val="TableParagraph"/>
              <w:spacing w:line="31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1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9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10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фр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243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lastRenderedPageBreak/>
              <w:t>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х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нес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жные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ауте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>ные 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ты,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ержа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е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отдельн</w:t>
            </w:r>
            <w:r w:rsidRPr="00F37CE0">
              <w:rPr>
                <w:sz w:val="20"/>
                <w:szCs w:val="20"/>
              </w:rPr>
              <w:t xml:space="preserve">ые 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1"/>
                <w:sz w:val="20"/>
                <w:szCs w:val="20"/>
              </w:rPr>
              <w:t>из</w:t>
            </w:r>
            <w:r w:rsidRPr="00F37CE0">
              <w:rPr>
                <w:spacing w:val="-1"/>
                <w:sz w:val="20"/>
                <w:szCs w:val="20"/>
              </w:rPr>
              <w:t>уче</w:t>
            </w:r>
            <w:r w:rsidRPr="00F37CE0">
              <w:rPr>
                <w:sz w:val="20"/>
                <w:szCs w:val="20"/>
              </w:rPr>
              <w:t xml:space="preserve">нные 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языковые яв</w:t>
            </w:r>
            <w:r w:rsidRPr="00F37CE0">
              <w:rPr>
                <w:spacing w:val="-1"/>
                <w:sz w:val="20"/>
                <w:szCs w:val="20"/>
              </w:rPr>
              <w:t>ле</w:t>
            </w:r>
            <w:r w:rsidRPr="00F37CE0">
              <w:rPr>
                <w:sz w:val="20"/>
                <w:szCs w:val="20"/>
              </w:rPr>
              <w:t xml:space="preserve">ния,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ависи</w:t>
            </w:r>
            <w:r w:rsidRPr="00F37CE0">
              <w:rPr>
                <w:spacing w:val="2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от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авленн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й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ко</w:t>
            </w:r>
            <w:r w:rsidRPr="00F37CE0">
              <w:rPr>
                <w:sz w:val="20"/>
                <w:szCs w:val="20"/>
              </w:rPr>
              <w:t>мм</w:t>
            </w:r>
            <w:r w:rsidRPr="00F37CE0">
              <w:rPr>
                <w:spacing w:val="-1"/>
                <w:sz w:val="20"/>
                <w:szCs w:val="20"/>
              </w:rPr>
              <w:t>уник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тивной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: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основн</w:t>
            </w:r>
            <w:r w:rsidRPr="00F37CE0">
              <w:rPr>
                <w:sz w:val="20"/>
                <w:szCs w:val="20"/>
              </w:rPr>
              <w:t xml:space="preserve">ого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ния,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 нужн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инт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сую</w:t>
            </w:r>
            <w:r w:rsidRPr="00F37CE0">
              <w:rPr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pacing w:val="1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ш</w:t>
            </w:r>
            <w:r w:rsidRPr="00F37CE0">
              <w:rPr>
                <w:spacing w:val="-1"/>
                <w:sz w:val="20"/>
                <w:szCs w:val="20"/>
              </w:rPr>
              <w:t>ив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ой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ин</w:t>
            </w:r>
            <w:r w:rsidRPr="00F37CE0">
              <w:rPr>
                <w:spacing w:val="-2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ор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вре</w:t>
            </w:r>
            <w:r w:rsidRPr="00F37CE0">
              <w:rPr>
                <w:sz w:val="20"/>
                <w:szCs w:val="20"/>
              </w:rPr>
              <w:t xml:space="preserve">мя </w:t>
            </w:r>
            <w:r w:rsidRPr="00F37CE0">
              <w:rPr>
                <w:spacing w:val="-1"/>
                <w:sz w:val="20"/>
                <w:szCs w:val="20"/>
              </w:rPr>
              <w:t>звуч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та 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тов)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для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удиров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ния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2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), прогно</w:t>
            </w:r>
            <w:r w:rsidRPr="00F37CE0">
              <w:rPr>
                <w:spacing w:val="-1"/>
                <w:sz w:val="20"/>
                <w:szCs w:val="20"/>
              </w:rPr>
              <w:t>зиров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ержани</w:t>
            </w:r>
            <w:r w:rsidRPr="00F37CE0">
              <w:rPr>
                <w:sz w:val="20"/>
                <w:szCs w:val="20"/>
              </w:rPr>
              <w:t xml:space="preserve">е   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звуч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го   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а   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п</w:t>
            </w:r>
            <w:r w:rsidRPr="00F37CE0">
              <w:rPr>
                <w:sz w:val="20"/>
                <w:szCs w:val="20"/>
              </w:rPr>
              <w:t xml:space="preserve">о   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алу сообще</w:t>
            </w:r>
            <w:r w:rsidRPr="00F37CE0">
              <w:rPr>
                <w:sz w:val="20"/>
                <w:szCs w:val="20"/>
              </w:rPr>
              <w:t>ния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328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48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читать</w:t>
            </w:r>
            <w:proofErr w:type="gramEnd"/>
            <w:r w:rsidRPr="00F37CE0">
              <w:rPr>
                <w:sz w:val="20"/>
                <w:szCs w:val="20"/>
              </w:rPr>
              <w:t xml:space="preserve"> про себя и понимать несложные аутентичные тексты, содержащие отдельные неизученные </w:t>
            </w:r>
            <w:proofErr w:type="spellStart"/>
            <w:r w:rsidRPr="00F37CE0">
              <w:rPr>
                <w:sz w:val="20"/>
                <w:szCs w:val="20"/>
              </w:rPr>
              <w:t>языковыеявления</w:t>
            </w:r>
            <w:proofErr w:type="spellEnd"/>
            <w:r w:rsidRPr="00F37CE0">
              <w:rPr>
                <w:sz w:val="20"/>
                <w:szCs w:val="20"/>
              </w:rPr>
              <w:t xml:space="preserve">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   запрашиваемой)    информации,    с 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полным</w:t>
            </w:r>
          </w:p>
          <w:p w:rsidR="00476FA9" w:rsidRPr="00F37CE0" w:rsidRDefault="00F37CE0">
            <w:pPr>
              <w:pStyle w:val="TableParagraph"/>
              <w:spacing w:line="314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пониманием</w:t>
            </w:r>
            <w:proofErr w:type="gramEnd"/>
            <w:r w:rsidRPr="00F37CE0">
              <w:rPr>
                <w:sz w:val="20"/>
                <w:szCs w:val="20"/>
              </w:rPr>
              <w:t xml:space="preserve"> содержания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текста (текстов) для чтения</w:t>
            </w:r>
            <w:r w:rsidRPr="00F37CE0">
              <w:rPr>
                <w:spacing w:val="5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</w:p>
          <w:p w:rsidR="00476FA9" w:rsidRPr="00F37CE0" w:rsidRDefault="00F37CE0">
            <w:pPr>
              <w:pStyle w:val="TableParagraph"/>
              <w:spacing w:line="24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350–500    слов),    читать    не    сплошные    тексты   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(таблицы,</w:t>
            </w:r>
          </w:p>
          <w:p w:rsidR="00476FA9" w:rsidRPr="00F37CE0" w:rsidRDefault="00F37CE0">
            <w:pPr>
              <w:pStyle w:val="TableParagraph"/>
              <w:spacing w:before="8" w:line="249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диаграммы) и понимать представленную в них информацию, определять последовательность главных фактов (событий) в тексте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271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2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заполнять</w:t>
            </w:r>
            <w:proofErr w:type="gramEnd"/>
            <w:r w:rsidRPr="00F37CE0">
              <w:rPr>
                <w:sz w:val="20"/>
                <w:szCs w:val="20"/>
              </w:rPr>
              <w:t xml:space="preserve">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  характера,   соблюдая   речевой   этикет,   принятый в</w:t>
            </w:r>
          </w:p>
          <w:p w:rsidR="00476FA9" w:rsidRPr="00F37CE0" w:rsidRDefault="00F37CE0">
            <w:pPr>
              <w:pStyle w:val="TableParagraph"/>
              <w:spacing w:line="206" w:lineRule="auto"/>
              <w:ind w:right="51"/>
              <w:rPr>
                <w:sz w:val="20"/>
                <w:szCs w:val="20"/>
              </w:rPr>
            </w:pPr>
            <w:proofErr w:type="gramStart"/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не</w:t>
            </w:r>
            <w:proofErr w:type="gramEnd"/>
            <w:r w:rsidRPr="00F37CE0">
              <w:rPr>
                <w:spacing w:val="2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х)</w:t>
            </w:r>
            <w:r w:rsidRPr="00F37CE0">
              <w:rPr>
                <w:spacing w:val="2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ог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языка</w:t>
            </w:r>
            <w:r w:rsidRPr="00F37CE0">
              <w:rPr>
                <w:spacing w:val="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4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2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сообще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mallCaps/>
                <w:w w:val="96"/>
                <w:sz w:val="20"/>
                <w:szCs w:val="20"/>
              </w:rPr>
              <w:t>до1</w:t>
            </w:r>
            <w:r w:rsidRPr="00F37CE0">
              <w:rPr>
                <w:smallCaps/>
                <w:spacing w:val="2"/>
                <w:w w:val="96"/>
                <w:sz w:val="20"/>
                <w:szCs w:val="20"/>
              </w:rPr>
              <w:t>1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pacing w:val="1"/>
                <w:sz w:val="20"/>
                <w:szCs w:val="20"/>
              </w:rPr>
              <w:t>)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соз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большое  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нное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ск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ыв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ние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</w:p>
          <w:p w:rsidR="00476FA9" w:rsidRPr="00F37CE0" w:rsidRDefault="00F37CE0">
            <w:pPr>
              <w:pStyle w:val="TableParagraph"/>
              <w:spacing w:before="36" w:line="208" w:lineRule="auto"/>
              <w:ind w:right="54"/>
              <w:rPr>
                <w:sz w:val="20"/>
                <w:szCs w:val="20"/>
              </w:rPr>
            </w:pPr>
            <w:proofErr w:type="gramStart"/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поль</w:t>
            </w:r>
            <w:r w:rsidRPr="00F37CE0">
              <w:rPr>
                <w:spacing w:val="-1"/>
                <w:sz w:val="20"/>
                <w:szCs w:val="20"/>
              </w:rPr>
              <w:t>зо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proofErr w:type="gramEnd"/>
            <w:r w:rsidRPr="00F37CE0">
              <w:rPr>
                <w:sz w:val="20"/>
                <w:szCs w:val="20"/>
              </w:rPr>
              <w:t xml:space="preserve">    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бр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ц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,    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,    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бл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цы     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   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) про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3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3"/>
                <w:sz w:val="20"/>
                <w:szCs w:val="20"/>
              </w:rPr>
              <w:t>н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го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3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ро</w:t>
            </w:r>
            <w:r w:rsidRPr="00F37CE0">
              <w:rPr>
                <w:spacing w:val="-4"/>
                <w:sz w:val="20"/>
                <w:szCs w:val="20"/>
              </w:rPr>
              <w:t>с</w:t>
            </w:r>
            <w:r w:rsidRPr="00F37CE0">
              <w:rPr>
                <w:spacing w:val="-3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ш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-3"/>
                <w:sz w:val="20"/>
                <w:szCs w:val="20"/>
              </w:rPr>
              <w:t>го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та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3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spacing w:val="-2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ск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ыв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до </w:t>
            </w:r>
            <w:r w:rsidRPr="00F37CE0">
              <w:rPr>
                <w:smallCaps/>
                <w:sz w:val="20"/>
                <w:szCs w:val="20"/>
              </w:rPr>
              <w:t>110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5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499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4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владеть</w:t>
            </w:r>
            <w:proofErr w:type="gramEnd"/>
            <w:r w:rsidRPr="00F37CE0">
              <w:rPr>
                <w:sz w:val="20"/>
                <w:szCs w:val="20"/>
              </w:rPr>
              <w:t xml:space="preserve">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 интонационных особенностей, в том числе применять правила отсутствия фразового ударения на служебных словах, владеть правилами  чтения  и  выразительно  читать  вслух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небольшие</w:t>
            </w:r>
          </w:p>
          <w:p w:rsidR="00476FA9" w:rsidRPr="00F37CE0" w:rsidRDefault="00F37CE0">
            <w:pPr>
              <w:pStyle w:val="TableParagraph"/>
              <w:spacing w:line="204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м  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110</w:t>
            </w:r>
            <w:r w:rsidRPr="00F37CE0">
              <w:rPr>
                <w:sz w:val="20"/>
                <w:szCs w:val="20"/>
              </w:rPr>
              <w:t xml:space="preserve">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нные  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  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зуче</w:t>
            </w:r>
            <w:r w:rsidRPr="00F37CE0">
              <w:rPr>
                <w:sz w:val="20"/>
                <w:szCs w:val="20"/>
              </w:rPr>
              <w:t xml:space="preserve">нном языковом 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ери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соблюде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ави</w:t>
            </w:r>
            <w:r w:rsidRPr="00F37CE0">
              <w:rPr>
                <w:sz w:val="20"/>
                <w:szCs w:val="20"/>
              </w:rPr>
              <w:t xml:space="preserve">л   </w:t>
            </w:r>
            <w:r w:rsidRPr="00F37CE0">
              <w:rPr>
                <w:spacing w:val="-1"/>
                <w:sz w:val="20"/>
                <w:szCs w:val="20"/>
              </w:rPr>
              <w:t xml:space="preserve"> чте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я   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</w:p>
          <w:p w:rsidR="00476FA9" w:rsidRPr="00F37CE0" w:rsidRDefault="00F37CE0">
            <w:pPr>
              <w:pStyle w:val="TableParagraph"/>
              <w:spacing w:before="2" w:line="249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  <w:p w:rsidR="00476FA9" w:rsidRPr="00F37CE0" w:rsidRDefault="00F37CE0">
            <w:pPr>
              <w:pStyle w:val="TableParagraph"/>
              <w:spacing w:before="15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1005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61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 xml:space="preserve">ной 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ись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нном 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те  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125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соче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ев</w:t>
            </w:r>
            <w:r w:rsidRPr="00F37CE0">
              <w:rPr>
                <w:sz w:val="20"/>
                <w:szCs w:val="20"/>
              </w:rPr>
              <w:t>ых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ш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 пр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виль</w:t>
            </w:r>
            <w:r w:rsidRPr="00F37CE0">
              <w:rPr>
                <w:sz w:val="20"/>
                <w:szCs w:val="20"/>
              </w:rPr>
              <w:t xml:space="preserve">но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упот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ять 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тной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</w:t>
            </w:r>
            <w:r w:rsidRPr="00F37CE0">
              <w:rPr>
                <w:spacing w:val="-2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mallCaps/>
                <w:spacing w:val="2"/>
                <w:sz w:val="20"/>
                <w:szCs w:val="20"/>
              </w:rPr>
              <w:t>1</w:t>
            </w:r>
            <w:r w:rsidRPr="00F37CE0">
              <w:rPr>
                <w:spacing w:val="-1"/>
                <w:sz w:val="20"/>
                <w:szCs w:val="20"/>
              </w:rPr>
              <w:t>050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6137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7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  <w:p w:rsidR="00476FA9" w:rsidRPr="00F37CE0" w:rsidRDefault="00F37CE0">
            <w:pPr>
              <w:pStyle w:val="TableParagraph"/>
              <w:spacing w:before="10" w:line="252" w:lineRule="auto"/>
              <w:ind w:right="51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распознавать</w:t>
            </w:r>
            <w:proofErr w:type="gramEnd"/>
            <w:r w:rsidRPr="00F37CE0">
              <w:rPr>
                <w:sz w:val="20"/>
                <w:szCs w:val="20"/>
              </w:rPr>
              <w:t xml:space="preserve"> и употреблять в устной и письменной речи родственные слова, образованные с использованием </w:t>
            </w:r>
            <w:proofErr w:type="spellStart"/>
            <w:r w:rsidRPr="00F37CE0">
              <w:rPr>
                <w:sz w:val="20"/>
                <w:szCs w:val="20"/>
              </w:rPr>
              <w:t>аффиксации:имена</w:t>
            </w:r>
            <w:proofErr w:type="spellEnd"/>
            <w:r w:rsidRPr="00F37CE0">
              <w:rPr>
                <w:sz w:val="20"/>
                <w:szCs w:val="20"/>
              </w:rPr>
              <w:t xml:space="preserve"> существительные с помощью суффиксов - </w:t>
            </w:r>
            <w:proofErr w:type="spellStart"/>
            <w:r w:rsidRPr="00F37CE0">
              <w:rPr>
                <w:sz w:val="20"/>
                <w:szCs w:val="20"/>
              </w:rPr>
              <w:t>ity</w:t>
            </w:r>
            <w:proofErr w:type="spellEnd"/>
            <w:r w:rsidRPr="00F37CE0">
              <w:rPr>
                <w:sz w:val="20"/>
                <w:szCs w:val="20"/>
              </w:rPr>
              <w:t>, -</w:t>
            </w:r>
            <w:proofErr w:type="spellStart"/>
            <w:r w:rsidRPr="00F37CE0">
              <w:rPr>
                <w:sz w:val="20"/>
                <w:szCs w:val="20"/>
              </w:rPr>
              <w:t>ship</w:t>
            </w:r>
            <w:proofErr w:type="spellEnd"/>
            <w:r w:rsidRPr="00F37CE0">
              <w:rPr>
                <w:sz w:val="20"/>
                <w:szCs w:val="20"/>
              </w:rPr>
              <w:t>,-</w:t>
            </w:r>
            <w:proofErr w:type="spellStart"/>
            <w:r w:rsidRPr="00F37CE0">
              <w:rPr>
                <w:sz w:val="20"/>
                <w:szCs w:val="20"/>
              </w:rPr>
              <w:t>ance</w:t>
            </w:r>
            <w:proofErr w:type="spellEnd"/>
            <w:r w:rsidRPr="00F37CE0">
              <w:rPr>
                <w:sz w:val="20"/>
                <w:szCs w:val="20"/>
              </w:rPr>
              <w:t>/-</w:t>
            </w:r>
            <w:proofErr w:type="spellStart"/>
            <w:r w:rsidRPr="00F37CE0">
              <w:rPr>
                <w:sz w:val="20"/>
                <w:szCs w:val="20"/>
              </w:rPr>
              <w:t>ence</w:t>
            </w:r>
            <w:proofErr w:type="spellEnd"/>
            <w:r w:rsidRPr="00F37CE0">
              <w:rPr>
                <w:sz w:val="20"/>
                <w:szCs w:val="20"/>
              </w:rPr>
              <w:t xml:space="preserve">, имена прилагательные с помощью префикса </w:t>
            </w:r>
            <w:proofErr w:type="spellStart"/>
            <w:r w:rsidRPr="00F37CE0">
              <w:rPr>
                <w:sz w:val="20"/>
                <w:szCs w:val="20"/>
              </w:rPr>
              <w:t>inter</w:t>
            </w:r>
            <w:proofErr w:type="spellEnd"/>
            <w:r w:rsidRPr="00F37CE0">
              <w:rPr>
                <w:sz w:val="20"/>
                <w:szCs w:val="20"/>
              </w:rPr>
              <w:t>-;</w:t>
            </w:r>
          </w:p>
          <w:p w:rsidR="00476FA9" w:rsidRPr="00F37CE0" w:rsidRDefault="00F37CE0">
            <w:pPr>
              <w:pStyle w:val="TableParagraph"/>
              <w:spacing w:before="7" w:line="230" w:lineRule="auto"/>
              <w:ind w:right="49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распознавать</w:t>
            </w:r>
            <w:proofErr w:type="gramEnd"/>
            <w:r w:rsidRPr="00F37CE0">
              <w:rPr>
                <w:sz w:val="20"/>
                <w:szCs w:val="20"/>
              </w:rPr>
              <w:t xml:space="preserve"> и употреблять в устной и письменной речи родственные слова, образованные с помощью конверсии (имя существительное</w:t>
            </w:r>
            <w:r w:rsidRPr="00F37CE0">
              <w:rPr>
                <w:spacing w:val="-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от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неопредел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нной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формы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глагола</w:t>
            </w:r>
            <w:r w:rsidRPr="00F37CE0">
              <w:rPr>
                <w:spacing w:val="-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proofErr w:type="spellStart"/>
            <w:r w:rsidRPr="00F37CE0">
              <w:rPr>
                <w:sz w:val="20"/>
                <w:szCs w:val="20"/>
              </w:rPr>
              <w:t>to</w:t>
            </w:r>
            <w:proofErr w:type="spellEnd"/>
            <w:r w:rsidRPr="00F37CE0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walk</w:t>
            </w:r>
            <w:proofErr w:type="spellEnd"/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–a</w:t>
            </w:r>
          </w:p>
          <w:p w:rsidR="00476FA9" w:rsidRPr="00F37CE0" w:rsidRDefault="00F37CE0">
            <w:pPr>
              <w:pStyle w:val="TableParagraph"/>
              <w:spacing w:line="230" w:lineRule="exact"/>
              <w:rPr>
                <w:sz w:val="20"/>
                <w:szCs w:val="20"/>
              </w:rPr>
            </w:pPr>
            <w:proofErr w:type="spellStart"/>
            <w:r w:rsidRPr="00F37CE0">
              <w:rPr>
                <w:sz w:val="20"/>
                <w:szCs w:val="20"/>
              </w:rPr>
              <w:t>walk</w:t>
            </w:r>
            <w:proofErr w:type="spellEnd"/>
            <w:r w:rsidRPr="00F37CE0">
              <w:rPr>
                <w:sz w:val="20"/>
                <w:szCs w:val="20"/>
              </w:rPr>
              <w:t xml:space="preserve">),   глагол   от   имени   существительного   (a   </w:t>
            </w:r>
            <w:proofErr w:type="spellStart"/>
            <w:r w:rsidRPr="00F37CE0">
              <w:rPr>
                <w:sz w:val="20"/>
                <w:szCs w:val="20"/>
              </w:rPr>
              <w:t>present</w:t>
            </w:r>
            <w:proofErr w:type="spellEnd"/>
            <w:r w:rsidRPr="00F37CE0">
              <w:rPr>
                <w:sz w:val="20"/>
                <w:szCs w:val="20"/>
              </w:rPr>
              <w:t xml:space="preserve">   –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to</w:t>
            </w:r>
            <w:proofErr w:type="spellEnd"/>
          </w:p>
          <w:p w:rsidR="00476FA9" w:rsidRPr="00F37CE0" w:rsidRDefault="00F37CE0">
            <w:pPr>
              <w:pStyle w:val="TableParagraph"/>
              <w:spacing w:before="13" w:line="254" w:lineRule="auto"/>
              <w:ind w:right="49"/>
              <w:rPr>
                <w:sz w:val="20"/>
                <w:szCs w:val="20"/>
              </w:rPr>
            </w:pPr>
            <w:proofErr w:type="spellStart"/>
            <w:proofErr w:type="gramStart"/>
            <w:r w:rsidRPr="00F37CE0">
              <w:rPr>
                <w:sz w:val="20"/>
                <w:szCs w:val="20"/>
              </w:rPr>
              <w:t>present</w:t>
            </w:r>
            <w:proofErr w:type="spellEnd"/>
            <w:proofErr w:type="gramEnd"/>
            <w:r w:rsidRPr="00F37CE0">
              <w:rPr>
                <w:sz w:val="20"/>
                <w:szCs w:val="20"/>
              </w:rPr>
              <w:t>), имя существительное от прилагательного (</w:t>
            </w:r>
            <w:proofErr w:type="spellStart"/>
            <w:r w:rsidRPr="00F37CE0">
              <w:rPr>
                <w:sz w:val="20"/>
                <w:szCs w:val="20"/>
              </w:rPr>
              <w:t>rich</w:t>
            </w:r>
            <w:proofErr w:type="spellEnd"/>
            <w:r w:rsidRPr="00F37CE0">
              <w:rPr>
                <w:sz w:val="20"/>
                <w:szCs w:val="20"/>
              </w:rPr>
              <w:t xml:space="preserve"> – </w:t>
            </w:r>
            <w:proofErr w:type="spellStart"/>
            <w:r w:rsidRPr="00F37CE0">
              <w:rPr>
                <w:sz w:val="20"/>
                <w:szCs w:val="20"/>
              </w:rPr>
              <w:t>the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rich</w:t>
            </w:r>
            <w:proofErr w:type="spellEnd"/>
            <w:r w:rsidRPr="00F37CE0">
              <w:rPr>
                <w:sz w:val="20"/>
                <w:szCs w:val="20"/>
              </w:rPr>
              <w:t>);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распознавать</w:t>
            </w:r>
            <w:proofErr w:type="gramEnd"/>
            <w:r w:rsidRPr="00F37CE0">
              <w:rPr>
                <w:sz w:val="20"/>
                <w:szCs w:val="20"/>
              </w:rPr>
              <w:t xml:space="preserve">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высказывания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813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1423"/>
                <w:tab w:val="left" w:pos="2347"/>
                <w:tab w:val="left" w:pos="3192"/>
                <w:tab w:val="left" w:pos="4486"/>
                <w:tab w:val="left" w:pos="4601"/>
                <w:tab w:val="left" w:pos="5789"/>
                <w:tab w:val="left" w:pos="5960"/>
                <w:tab w:val="left" w:pos="6188"/>
              </w:tabs>
              <w:spacing w:before="79" w:line="252" w:lineRule="auto"/>
              <w:ind w:right="68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</w:t>
            </w:r>
            <w:r w:rsidRPr="00F37CE0">
              <w:rPr>
                <w:sz w:val="20"/>
                <w:szCs w:val="20"/>
              </w:rPr>
              <w:tab/>
              <w:t>особенностей</w:t>
            </w:r>
            <w:r w:rsidRPr="00F37CE0">
              <w:rPr>
                <w:sz w:val="20"/>
                <w:szCs w:val="20"/>
              </w:rPr>
              <w:tab/>
              <w:t>структуры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  <w:t>простых</w:t>
            </w:r>
            <w:r w:rsidRPr="00F37CE0">
              <w:rPr>
                <w:sz w:val="20"/>
                <w:szCs w:val="20"/>
              </w:rPr>
              <w:tab/>
              <w:t>и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4"/>
                <w:sz w:val="20"/>
                <w:szCs w:val="20"/>
              </w:rPr>
              <w:t xml:space="preserve">сложных </w:t>
            </w:r>
            <w:r w:rsidRPr="00F37CE0">
              <w:rPr>
                <w:sz w:val="20"/>
                <w:szCs w:val="20"/>
              </w:rPr>
              <w:t>предложений</w:t>
            </w:r>
            <w:r w:rsidRPr="00F37CE0">
              <w:rPr>
                <w:sz w:val="20"/>
                <w:szCs w:val="20"/>
              </w:rPr>
              <w:tab/>
              <w:t>английского</w:t>
            </w:r>
            <w:r w:rsidRPr="00F37CE0">
              <w:rPr>
                <w:sz w:val="20"/>
                <w:szCs w:val="20"/>
              </w:rPr>
              <w:tab/>
              <w:t>языка,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4"/>
                <w:sz w:val="20"/>
                <w:szCs w:val="20"/>
              </w:rPr>
              <w:t xml:space="preserve">различных </w:t>
            </w:r>
            <w:r w:rsidRPr="00F37CE0">
              <w:rPr>
                <w:sz w:val="20"/>
                <w:szCs w:val="20"/>
              </w:rPr>
              <w:t>коммуникативных типов предложений английского языка; распознавать и употреблять в устной и письменной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речи: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332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предложения со сложным дополнением (</w:t>
            </w:r>
            <w:proofErr w:type="spellStart"/>
            <w:r w:rsidRPr="00F37CE0">
              <w:rPr>
                <w:sz w:val="20"/>
                <w:szCs w:val="20"/>
              </w:rPr>
              <w:t>Complex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Object</w:t>
            </w:r>
            <w:proofErr w:type="spellEnd"/>
            <w:r w:rsidRPr="00F37CE0">
              <w:rPr>
                <w:sz w:val="20"/>
                <w:szCs w:val="20"/>
              </w:rPr>
              <w:t xml:space="preserve">); все типы вопросительных предложений в </w:t>
            </w:r>
            <w:proofErr w:type="spellStart"/>
            <w:r w:rsidRPr="00F37CE0">
              <w:rPr>
                <w:sz w:val="20"/>
                <w:szCs w:val="20"/>
              </w:rPr>
              <w:t>Past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Perfect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Tense</w:t>
            </w:r>
            <w:proofErr w:type="spellEnd"/>
            <w:r w:rsidRPr="00F37CE0">
              <w:rPr>
                <w:sz w:val="20"/>
                <w:szCs w:val="20"/>
              </w:rPr>
              <w:t>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  <w:p w:rsidR="00476FA9" w:rsidRPr="00F37CE0" w:rsidRDefault="00F37CE0">
            <w:pPr>
              <w:pStyle w:val="TableParagraph"/>
              <w:spacing w:line="315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согласование</w:t>
            </w:r>
            <w:proofErr w:type="gramEnd"/>
            <w:r w:rsidRPr="00F37CE0">
              <w:rPr>
                <w:sz w:val="20"/>
                <w:szCs w:val="20"/>
              </w:rPr>
              <w:t xml:space="preserve"> врем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 в рамках сложного предложения;</w:t>
            </w:r>
          </w:p>
          <w:p w:rsidR="00476FA9" w:rsidRPr="00F37CE0" w:rsidRDefault="00F37CE0">
            <w:pPr>
              <w:pStyle w:val="TableParagraph"/>
              <w:spacing w:line="251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согласование</w:t>
            </w:r>
            <w:proofErr w:type="gramEnd"/>
            <w:r w:rsidRPr="00F37CE0">
              <w:rPr>
                <w:sz w:val="20"/>
                <w:szCs w:val="20"/>
              </w:rPr>
              <w:t xml:space="preserve"> подлежащего, выраженного собирательным</w:t>
            </w:r>
          </w:p>
          <w:p w:rsidR="00476FA9" w:rsidRPr="00F37CE0" w:rsidRDefault="00F37CE0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существительным (</w:t>
            </w:r>
            <w:proofErr w:type="spellStart"/>
            <w:r w:rsidRPr="00F37CE0">
              <w:rPr>
                <w:sz w:val="20"/>
                <w:szCs w:val="20"/>
              </w:rPr>
              <w:t>family</w:t>
            </w:r>
            <w:proofErr w:type="spellEnd"/>
            <w:r w:rsidRPr="00F37CE0">
              <w:rPr>
                <w:sz w:val="20"/>
                <w:szCs w:val="20"/>
              </w:rPr>
              <w:t xml:space="preserve">, </w:t>
            </w:r>
            <w:proofErr w:type="spellStart"/>
            <w:r w:rsidRPr="00F37CE0">
              <w:rPr>
                <w:sz w:val="20"/>
                <w:szCs w:val="20"/>
              </w:rPr>
              <w:t>police</w:t>
            </w:r>
            <w:proofErr w:type="spellEnd"/>
            <w:r w:rsidRPr="00F37CE0">
              <w:rPr>
                <w:sz w:val="20"/>
                <w:szCs w:val="20"/>
              </w:rPr>
              <w:t>), со сказуемым;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184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конструкции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глаголами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на</w:t>
            </w:r>
            <w:r w:rsidRPr="00F37CE0">
              <w:rPr>
                <w:sz w:val="20"/>
                <w:szCs w:val="20"/>
                <w:lang w:val="en-US"/>
              </w:rPr>
              <w:t xml:space="preserve"> -</w:t>
            </w:r>
            <w:proofErr w:type="spellStart"/>
            <w:r w:rsidRPr="00F37CE0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F37CE0">
              <w:rPr>
                <w:sz w:val="20"/>
                <w:szCs w:val="20"/>
                <w:lang w:val="en-US"/>
              </w:rPr>
              <w:t xml:space="preserve">: to love/hate doing something; </w:t>
            </w:r>
            <w:r w:rsidRPr="00F37CE0">
              <w:rPr>
                <w:sz w:val="20"/>
                <w:szCs w:val="20"/>
              </w:rPr>
              <w:t>конструкции</w:t>
            </w:r>
            <w:r w:rsidRPr="00F37CE0">
              <w:rPr>
                <w:sz w:val="20"/>
                <w:szCs w:val="20"/>
                <w:lang w:val="en-US"/>
              </w:rPr>
              <w:t xml:space="preserve">, </w:t>
            </w:r>
            <w:r w:rsidRPr="00F37CE0">
              <w:rPr>
                <w:sz w:val="20"/>
                <w:szCs w:val="20"/>
              </w:rPr>
              <w:t>содержащие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глаголы</w:t>
            </w:r>
            <w:r w:rsidRPr="00F37CE0">
              <w:rPr>
                <w:sz w:val="20"/>
                <w:szCs w:val="20"/>
                <w:lang w:val="en-US"/>
              </w:rPr>
              <w:t>-</w:t>
            </w:r>
            <w:r w:rsidRPr="00F37CE0">
              <w:rPr>
                <w:sz w:val="20"/>
                <w:szCs w:val="20"/>
              </w:rPr>
              <w:t>связки</w:t>
            </w:r>
            <w:r w:rsidRPr="00F37CE0">
              <w:rPr>
                <w:sz w:val="20"/>
                <w:szCs w:val="20"/>
                <w:lang w:val="en-US"/>
              </w:rPr>
              <w:t xml:space="preserve"> to be/to look/to feel/to seem;</w:t>
            </w:r>
          </w:p>
          <w:p w:rsidR="00476FA9" w:rsidRPr="00F37CE0" w:rsidRDefault="00F37CE0">
            <w:pPr>
              <w:pStyle w:val="TableParagraph"/>
              <w:spacing w:line="249" w:lineRule="auto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конструкции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  <w:lang w:val="en-US"/>
              </w:rPr>
              <w:t>be</w:t>
            </w:r>
            <w:proofErr w:type="spellEnd"/>
            <w:r w:rsidRPr="00F37CE0">
              <w:rPr>
                <w:sz w:val="20"/>
                <w:szCs w:val="20"/>
                <w:lang w:val="en-US"/>
              </w:rPr>
              <w:t>/get used to do something; be/get used doing something;</w:t>
            </w:r>
          </w:p>
          <w:p w:rsidR="00476FA9" w:rsidRPr="00F37CE0" w:rsidRDefault="00F37CE0">
            <w:pPr>
              <w:pStyle w:val="TableParagraph"/>
              <w:spacing w:line="269" w:lineRule="exact"/>
              <w:jc w:val="left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конструкцию</w:t>
            </w:r>
            <w:r w:rsidRPr="00F37CE0">
              <w:rPr>
                <w:sz w:val="20"/>
                <w:szCs w:val="20"/>
                <w:lang w:val="en-US"/>
              </w:rPr>
              <w:t xml:space="preserve"> both … and …;</w:t>
            </w:r>
          </w:p>
          <w:p w:rsidR="00476FA9" w:rsidRPr="00F37CE0" w:rsidRDefault="00F37CE0">
            <w:pPr>
              <w:pStyle w:val="TableParagraph"/>
              <w:spacing w:before="6" w:line="254" w:lineRule="auto"/>
              <w:ind w:right="51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конструкции</w:t>
            </w:r>
            <w:r w:rsidRPr="00F37CE0">
              <w:rPr>
                <w:sz w:val="20"/>
                <w:szCs w:val="20"/>
                <w:lang w:val="en-US"/>
              </w:rPr>
              <w:t xml:space="preserve"> c </w:t>
            </w:r>
            <w:r w:rsidRPr="00F37CE0">
              <w:rPr>
                <w:sz w:val="20"/>
                <w:szCs w:val="20"/>
              </w:rPr>
              <w:t>глаголами</w:t>
            </w:r>
            <w:r w:rsidRPr="00F37CE0">
              <w:rPr>
                <w:sz w:val="20"/>
                <w:szCs w:val="20"/>
                <w:lang w:val="en-US"/>
              </w:rPr>
              <w:t xml:space="preserve"> to stop, to remember, to forget (</w:t>
            </w:r>
            <w:r w:rsidRPr="00F37CE0">
              <w:rPr>
                <w:sz w:val="20"/>
                <w:szCs w:val="20"/>
              </w:rPr>
              <w:t>разница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значении</w:t>
            </w:r>
            <w:r w:rsidRPr="00F37CE0">
              <w:rPr>
                <w:sz w:val="20"/>
                <w:szCs w:val="20"/>
                <w:lang w:val="en-US"/>
              </w:rPr>
              <w:t xml:space="preserve"> to stop doing </w:t>
            </w:r>
            <w:proofErr w:type="spellStart"/>
            <w:r w:rsidRPr="00F37CE0">
              <w:rPr>
                <w:sz w:val="20"/>
                <w:szCs w:val="20"/>
                <w:lang w:val="en-US"/>
              </w:rPr>
              <w:t>smth</w:t>
            </w:r>
            <w:proofErr w:type="spellEnd"/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  <w:lang w:val="en-US"/>
              </w:rPr>
              <w:t xml:space="preserve"> to stop to do </w:t>
            </w:r>
            <w:proofErr w:type="spellStart"/>
            <w:r w:rsidRPr="00F37CE0">
              <w:rPr>
                <w:sz w:val="20"/>
                <w:szCs w:val="20"/>
                <w:lang w:val="en-US"/>
              </w:rPr>
              <w:t>smth</w:t>
            </w:r>
            <w:proofErr w:type="spellEnd"/>
            <w:r w:rsidRPr="00F37CE0">
              <w:rPr>
                <w:sz w:val="20"/>
                <w:szCs w:val="20"/>
                <w:lang w:val="en-US"/>
              </w:rPr>
              <w:t>);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5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глаголы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видовременных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формах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действительного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залога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изъявительном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наклонении</w:t>
            </w:r>
            <w:r w:rsidRPr="00F37CE0">
              <w:rPr>
                <w:sz w:val="20"/>
                <w:szCs w:val="20"/>
                <w:lang w:val="en-US"/>
              </w:rPr>
              <w:t xml:space="preserve"> (Past Perfect Tense, Present Perfect Continuous Tense, Future-in-the-Past);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модальные глаголы в косвенной речи в настоящем и прошедшем времени;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6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неличные формы глагола (инфинитив, герундий, причастия настоящего и прошедшего времени);</w:t>
            </w:r>
          </w:p>
          <w:p w:rsidR="00476FA9" w:rsidRPr="00F37CE0" w:rsidRDefault="00F37CE0">
            <w:pPr>
              <w:pStyle w:val="TableParagraph"/>
              <w:spacing w:line="267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наречия </w:t>
            </w:r>
            <w:proofErr w:type="spellStart"/>
            <w:r w:rsidRPr="00F37CE0">
              <w:rPr>
                <w:sz w:val="20"/>
                <w:szCs w:val="20"/>
              </w:rPr>
              <w:t>too</w:t>
            </w:r>
            <w:proofErr w:type="spellEnd"/>
            <w:r w:rsidRPr="00F37CE0">
              <w:rPr>
                <w:sz w:val="20"/>
                <w:szCs w:val="20"/>
              </w:rPr>
              <w:t xml:space="preserve"> – </w:t>
            </w:r>
            <w:proofErr w:type="spellStart"/>
            <w:r w:rsidRPr="00F37CE0">
              <w:rPr>
                <w:sz w:val="20"/>
                <w:szCs w:val="20"/>
              </w:rPr>
              <w:t>enough</w:t>
            </w:r>
            <w:proofErr w:type="spellEnd"/>
            <w:r w:rsidRPr="00F37CE0">
              <w:rPr>
                <w:sz w:val="20"/>
                <w:szCs w:val="20"/>
              </w:rPr>
              <w:t>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72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 xml:space="preserve">отрицательные местоимения </w:t>
            </w:r>
            <w:proofErr w:type="spellStart"/>
            <w:r w:rsidRPr="00F37CE0">
              <w:rPr>
                <w:sz w:val="20"/>
                <w:szCs w:val="20"/>
              </w:rPr>
              <w:t>no</w:t>
            </w:r>
            <w:proofErr w:type="spellEnd"/>
            <w:r w:rsidRPr="00F37CE0">
              <w:rPr>
                <w:sz w:val="20"/>
                <w:szCs w:val="20"/>
              </w:rPr>
              <w:t xml:space="preserve"> (и его производные </w:t>
            </w:r>
            <w:proofErr w:type="spellStart"/>
            <w:r w:rsidRPr="00F37CE0">
              <w:rPr>
                <w:sz w:val="20"/>
                <w:szCs w:val="20"/>
              </w:rPr>
              <w:t>nobody</w:t>
            </w:r>
            <w:proofErr w:type="spellEnd"/>
            <w:r w:rsidRPr="00F37CE0">
              <w:rPr>
                <w:sz w:val="20"/>
                <w:szCs w:val="20"/>
              </w:rPr>
              <w:t xml:space="preserve">, </w:t>
            </w:r>
            <w:proofErr w:type="spellStart"/>
            <w:r w:rsidRPr="00F37CE0">
              <w:rPr>
                <w:sz w:val="20"/>
                <w:szCs w:val="20"/>
              </w:rPr>
              <w:t>nothing</w:t>
            </w:r>
            <w:proofErr w:type="spellEnd"/>
            <w:r w:rsidRPr="00F37CE0">
              <w:rPr>
                <w:sz w:val="20"/>
                <w:szCs w:val="20"/>
              </w:rPr>
              <w:t xml:space="preserve">, </w:t>
            </w:r>
            <w:proofErr w:type="spellStart"/>
            <w:r w:rsidRPr="00F37CE0">
              <w:rPr>
                <w:sz w:val="20"/>
                <w:szCs w:val="20"/>
              </w:rPr>
              <w:t>etc</w:t>
            </w:r>
            <w:proofErr w:type="spellEnd"/>
            <w:r w:rsidRPr="00F37CE0">
              <w:rPr>
                <w:sz w:val="20"/>
                <w:szCs w:val="20"/>
              </w:rPr>
              <w:t xml:space="preserve">.), </w:t>
            </w:r>
            <w:proofErr w:type="spellStart"/>
            <w:r w:rsidRPr="00F37CE0">
              <w:rPr>
                <w:sz w:val="20"/>
                <w:szCs w:val="20"/>
              </w:rPr>
              <w:t>none</w:t>
            </w:r>
            <w:proofErr w:type="spellEnd"/>
            <w:r w:rsidRPr="00F37CE0">
              <w:rPr>
                <w:sz w:val="20"/>
                <w:szCs w:val="20"/>
              </w:rPr>
              <w:t>;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3854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tabs>
                <w:tab w:val="left" w:pos="1816"/>
                <w:tab w:val="left" w:pos="4452"/>
                <w:tab w:val="left" w:pos="6209"/>
              </w:tabs>
              <w:spacing w:before="13" w:line="252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</w:t>
            </w:r>
            <w:r w:rsidRPr="00F37CE0">
              <w:rPr>
                <w:sz w:val="20"/>
                <w:szCs w:val="20"/>
              </w:rPr>
              <w:tab/>
              <w:t>социокультурные</w:t>
            </w:r>
            <w:r w:rsidRPr="00F37CE0">
              <w:rPr>
                <w:sz w:val="20"/>
                <w:szCs w:val="20"/>
              </w:rPr>
              <w:tab/>
              <w:t>элементы</w:t>
            </w:r>
            <w:r w:rsidRPr="00F37CE0">
              <w:rPr>
                <w:sz w:val="20"/>
                <w:szCs w:val="20"/>
              </w:rPr>
              <w:tab/>
              <w:t>речевого поведенческого этикета в стране (странах) изучаемого языка в рамках тематического содержания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  <w:p w:rsidR="00476FA9" w:rsidRPr="00F37CE0" w:rsidRDefault="00F37CE0">
            <w:pPr>
              <w:pStyle w:val="TableParagraph"/>
              <w:spacing w:before="1" w:line="249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813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F37CE0">
              <w:rPr>
                <w:sz w:val="20"/>
                <w:szCs w:val="20"/>
              </w:rPr>
              <w:t>аудировании</w:t>
            </w:r>
            <w:proofErr w:type="spellEnd"/>
            <w:r w:rsidRPr="00F37CE0">
              <w:rPr>
                <w:sz w:val="20"/>
                <w:szCs w:val="20"/>
              </w:rPr>
              <w:t xml:space="preserve">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  <w:p w:rsidR="00476FA9" w:rsidRPr="00F37CE0" w:rsidRDefault="00F37CE0">
            <w:pPr>
              <w:pStyle w:val="TableParagraph"/>
              <w:spacing w:before="2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речевые различия в ситуациях официального и неофициального общения в рамках отобранного тематического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содержания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использовать</w:t>
            </w:r>
            <w:r w:rsidRPr="00F37CE0">
              <w:rPr>
                <w:spacing w:val="1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лексико-</w:t>
            </w:r>
          </w:p>
          <w:p w:rsidR="00476FA9" w:rsidRPr="00F37CE0" w:rsidRDefault="00F37CE0">
            <w:pPr>
              <w:pStyle w:val="TableParagraph"/>
              <w:spacing w:line="31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грамматические средства с их уч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том;</w:t>
            </w:r>
          </w:p>
          <w:p w:rsidR="00476FA9" w:rsidRPr="00F37CE0" w:rsidRDefault="00F37CE0">
            <w:pPr>
              <w:pStyle w:val="TableParagraph"/>
              <w:tabs>
                <w:tab w:val="left" w:pos="2443"/>
                <w:tab w:val="left" w:pos="4318"/>
                <w:tab w:val="left" w:pos="6205"/>
              </w:tabs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рассматривать</w:t>
            </w:r>
            <w:r w:rsidRPr="00F37CE0">
              <w:rPr>
                <w:sz w:val="20"/>
                <w:szCs w:val="20"/>
              </w:rPr>
              <w:tab/>
              <w:t>несколько</w:t>
            </w:r>
            <w:r w:rsidRPr="00F37CE0">
              <w:rPr>
                <w:sz w:val="20"/>
                <w:szCs w:val="20"/>
              </w:rPr>
              <w:tab/>
              <w:t>вариантов</w:t>
            </w:r>
            <w:r w:rsidRPr="00F37CE0">
              <w:rPr>
                <w:sz w:val="20"/>
                <w:szCs w:val="20"/>
              </w:rPr>
              <w:tab/>
              <w:t>решения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коммуникативной задачи в продуктивных видах речевой деятельности (говорении и письменной речи);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1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7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6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33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 концу обучения в 9 классе обучающийся научится: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Способ оценки</w:t>
            </w:r>
          </w:p>
        </w:tc>
      </w:tr>
      <w:tr w:rsidR="00476FA9" w:rsidRPr="00F37CE0">
        <w:trPr>
          <w:trHeight w:val="129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4" w:line="249" w:lineRule="auto"/>
              <w:ind w:right="51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вести</w:t>
            </w:r>
            <w:proofErr w:type="gramEnd"/>
            <w:r w:rsidRPr="00F37CE0">
              <w:rPr>
                <w:sz w:val="20"/>
                <w:szCs w:val="20"/>
              </w:rPr>
              <w:t xml:space="preserve"> комбинированный диалог, включающий различные виды диалогов (диалог этикетного характера, диалог- побуждение к действию, диалог-расспрос), диалог-обмен мнениями в рамках тематического содержания речи в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2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4142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1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lastRenderedPageBreak/>
              <w:t>стандартных</w:t>
            </w:r>
            <w:proofErr w:type="gramEnd"/>
            <w:r w:rsidRPr="00F37CE0">
              <w:rPr>
                <w:sz w:val="20"/>
                <w:szCs w:val="20"/>
              </w:rPr>
              <w:t xml:space="preserve">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3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создавать</w:t>
            </w:r>
            <w:proofErr w:type="gramEnd"/>
            <w:r w:rsidRPr="00F37CE0">
              <w:rPr>
                <w:sz w:val="20"/>
                <w:szCs w:val="20"/>
              </w:rPr>
              <w:t xml:space="preserve">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</w:t>
            </w:r>
            <w:r w:rsidRPr="00F37CE0">
              <w:rPr>
                <w:spacing w:val="3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опорами</w:t>
            </w:r>
            <w:r w:rsidRPr="00F37CE0">
              <w:rPr>
                <w:spacing w:val="3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или</w:t>
            </w:r>
            <w:r w:rsidRPr="00F37CE0">
              <w:rPr>
                <w:spacing w:val="3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без</w:t>
            </w:r>
            <w:r w:rsidRPr="00F37CE0">
              <w:rPr>
                <w:spacing w:val="3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опор</w:t>
            </w:r>
            <w:r w:rsidRPr="00F37CE0">
              <w:rPr>
                <w:spacing w:val="3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4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рамках</w:t>
            </w:r>
            <w:r w:rsidRPr="00F37CE0">
              <w:rPr>
                <w:spacing w:val="4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тематического</w:t>
            </w:r>
          </w:p>
          <w:p w:rsidR="00476FA9" w:rsidRPr="00F37CE0" w:rsidRDefault="00F37CE0">
            <w:pPr>
              <w:pStyle w:val="TableParagraph"/>
              <w:spacing w:line="317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содержания</w:t>
            </w:r>
            <w:proofErr w:type="gramEnd"/>
            <w:r w:rsidRPr="00F37CE0">
              <w:rPr>
                <w:sz w:val="20"/>
                <w:szCs w:val="20"/>
              </w:rPr>
              <w:t xml:space="preserve"> речи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монологического высказывания – </w:t>
            </w:r>
            <w:r w:rsidRPr="00F37CE0">
              <w:rPr>
                <w:spacing w:val="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до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12</w:t>
            </w:r>
            <w:r w:rsidRPr="00F37CE0">
              <w:rPr>
                <w:sz w:val="20"/>
                <w:szCs w:val="20"/>
              </w:rPr>
              <w:t xml:space="preserve">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аз</w:t>
            </w:r>
            <w:proofErr w:type="gramStart"/>
            <w:r w:rsidRPr="00F37CE0">
              <w:rPr>
                <w:sz w:val="20"/>
                <w:szCs w:val="20"/>
              </w:rPr>
              <w:t xml:space="preserve">),  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proofErr w:type="gramEnd"/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г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основн</w:t>
            </w:r>
            <w:r w:rsidRPr="00F37CE0">
              <w:rPr>
                <w:sz w:val="20"/>
                <w:szCs w:val="20"/>
              </w:rPr>
              <w:t xml:space="preserve">ое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ние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ит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нного</w:t>
            </w:r>
          </w:p>
          <w:p w:rsidR="00476FA9" w:rsidRPr="00F37CE0" w:rsidRDefault="00F37CE0">
            <w:pPr>
              <w:pStyle w:val="TableParagraph"/>
              <w:spacing w:before="41" w:line="211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(про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луша</w:t>
            </w:r>
            <w:r w:rsidRPr="00F37CE0">
              <w:rPr>
                <w:sz w:val="20"/>
                <w:szCs w:val="20"/>
              </w:rPr>
              <w:t>нного)</w:t>
            </w:r>
            <w:r w:rsidRPr="00F37CE0">
              <w:rPr>
                <w:spacing w:val="1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та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зри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ельн</w:t>
            </w:r>
            <w:r w:rsidRPr="00F37CE0">
              <w:rPr>
                <w:sz w:val="20"/>
                <w:szCs w:val="20"/>
              </w:rPr>
              <w:t>ыми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2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вербальн</w:t>
            </w:r>
            <w:r w:rsidRPr="00F37CE0">
              <w:rPr>
                <w:sz w:val="20"/>
                <w:szCs w:val="20"/>
              </w:rPr>
              <w:t xml:space="preserve">ыми </w:t>
            </w:r>
            <w:r w:rsidRPr="00F37CE0">
              <w:rPr>
                <w:spacing w:val="-1"/>
                <w:sz w:val="20"/>
                <w:szCs w:val="20"/>
              </w:rPr>
              <w:t>опор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ми    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 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   </w:t>
            </w:r>
            <w:r w:rsidRPr="00F37CE0">
              <w:rPr>
                <w:spacing w:val="-21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12</w:t>
            </w:r>
            <w:r w:rsidRPr="00F37CE0">
              <w:rPr>
                <w:sz w:val="20"/>
                <w:szCs w:val="20"/>
              </w:rPr>
              <w:t xml:space="preserve">    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фр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 xml:space="preserve">),  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л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г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 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езульт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ты</w:t>
            </w:r>
          </w:p>
          <w:p w:rsidR="00476FA9" w:rsidRPr="00F37CE0" w:rsidRDefault="00F37CE0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ыполн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нной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про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1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ной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боты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11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–</w:t>
            </w:r>
            <w:r w:rsidRPr="00F37CE0">
              <w:rPr>
                <w:smallCaps/>
                <w:sz w:val="20"/>
                <w:szCs w:val="20"/>
              </w:rPr>
              <w:t>12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185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3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сл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х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ть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нес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жные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ауте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>ные 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ты,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</w:t>
            </w:r>
            <w:r w:rsidRPr="00F37CE0">
              <w:rPr>
                <w:spacing w:val="2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ержа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е    </w:t>
            </w:r>
            <w:r w:rsidRPr="00F37CE0">
              <w:rPr>
                <w:spacing w:val="-1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отдельн</w:t>
            </w:r>
            <w:r w:rsidRPr="00F37CE0">
              <w:rPr>
                <w:sz w:val="20"/>
                <w:szCs w:val="20"/>
              </w:rPr>
              <w:t xml:space="preserve">ые 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не</w:t>
            </w:r>
            <w:r w:rsidRPr="00F37CE0">
              <w:rPr>
                <w:spacing w:val="1"/>
                <w:sz w:val="20"/>
                <w:szCs w:val="20"/>
              </w:rPr>
              <w:t>из</w:t>
            </w:r>
            <w:r w:rsidRPr="00F37CE0">
              <w:rPr>
                <w:spacing w:val="-1"/>
                <w:sz w:val="20"/>
                <w:szCs w:val="20"/>
              </w:rPr>
              <w:t>уче</w:t>
            </w:r>
            <w:r w:rsidRPr="00F37CE0">
              <w:rPr>
                <w:sz w:val="20"/>
                <w:szCs w:val="20"/>
              </w:rPr>
              <w:t xml:space="preserve">нные    </w:t>
            </w:r>
            <w:r w:rsidRPr="00F37CE0">
              <w:rPr>
                <w:spacing w:val="-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языковые яв</w:t>
            </w:r>
            <w:r w:rsidRPr="00F37CE0">
              <w:rPr>
                <w:spacing w:val="-1"/>
                <w:sz w:val="20"/>
                <w:szCs w:val="20"/>
              </w:rPr>
              <w:t>ле</w:t>
            </w:r>
            <w:r w:rsidRPr="00F37CE0">
              <w:rPr>
                <w:sz w:val="20"/>
                <w:szCs w:val="20"/>
              </w:rPr>
              <w:t xml:space="preserve">ния,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з</w:t>
            </w:r>
            <w:r w:rsidRPr="00F37CE0">
              <w:rPr>
                <w:spacing w:val="-1"/>
                <w:sz w:val="20"/>
                <w:szCs w:val="20"/>
              </w:rPr>
              <w:t>ависи</w:t>
            </w:r>
            <w:r w:rsidRPr="00F37CE0">
              <w:rPr>
                <w:spacing w:val="2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</w:t>
            </w:r>
            <w:r w:rsidRPr="00F37CE0">
              <w:rPr>
                <w:sz w:val="20"/>
                <w:szCs w:val="20"/>
              </w:rPr>
              <w:t xml:space="preserve">и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от </w:t>
            </w:r>
            <w:r w:rsidRPr="00F37CE0">
              <w:rPr>
                <w:spacing w:val="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авленн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й </w:t>
            </w:r>
            <w:r w:rsidRPr="00F37CE0">
              <w:rPr>
                <w:spacing w:val="2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ко</w:t>
            </w:r>
            <w:r w:rsidRPr="00F37CE0">
              <w:rPr>
                <w:sz w:val="20"/>
                <w:szCs w:val="20"/>
              </w:rPr>
              <w:t>мм</w:t>
            </w:r>
            <w:r w:rsidRPr="00F37CE0">
              <w:rPr>
                <w:spacing w:val="-1"/>
                <w:sz w:val="20"/>
                <w:szCs w:val="20"/>
              </w:rPr>
              <w:t>уник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тивной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: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основн</w:t>
            </w:r>
            <w:r w:rsidRPr="00F37CE0">
              <w:rPr>
                <w:sz w:val="20"/>
                <w:szCs w:val="20"/>
              </w:rPr>
              <w:t xml:space="preserve">ого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</w:t>
            </w:r>
            <w:r w:rsidRPr="00F37CE0">
              <w:rPr>
                <w:spacing w:val="2"/>
                <w:sz w:val="20"/>
                <w:szCs w:val="20"/>
              </w:rPr>
              <w:t>ж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ния,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</w:t>
            </w:r>
            <w:r w:rsidRPr="00F37CE0">
              <w:rPr>
                <w:spacing w:val="-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поним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 нужн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инт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сую</w:t>
            </w:r>
            <w:r w:rsidRPr="00F37CE0">
              <w:rPr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pacing w:val="1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ш</w:t>
            </w:r>
            <w:r w:rsidRPr="00F37CE0">
              <w:rPr>
                <w:spacing w:val="-1"/>
                <w:sz w:val="20"/>
                <w:szCs w:val="20"/>
              </w:rPr>
              <w:t>ив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ой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ин</w:t>
            </w:r>
            <w:r w:rsidRPr="00F37CE0">
              <w:rPr>
                <w:spacing w:val="-2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ор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и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вре</w:t>
            </w:r>
            <w:r w:rsidRPr="00F37CE0">
              <w:rPr>
                <w:sz w:val="20"/>
                <w:szCs w:val="20"/>
              </w:rPr>
              <w:t xml:space="preserve">мя </w:t>
            </w:r>
            <w:r w:rsidRPr="00F37CE0">
              <w:rPr>
                <w:spacing w:val="-1"/>
                <w:sz w:val="20"/>
                <w:szCs w:val="20"/>
              </w:rPr>
              <w:t>звуч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z w:val="20"/>
                <w:szCs w:val="20"/>
              </w:rPr>
              <w:t>стов)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для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pacing w:val="-1"/>
                <w:sz w:val="20"/>
                <w:szCs w:val="20"/>
              </w:rPr>
              <w:t>аудировани</w:t>
            </w:r>
            <w:r w:rsidRPr="00F37CE0">
              <w:rPr>
                <w:sz w:val="20"/>
                <w:szCs w:val="20"/>
              </w:rPr>
              <w:t>я</w:t>
            </w:r>
            <w:proofErr w:type="spellEnd"/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до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2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ину</w:t>
            </w:r>
            <w:r w:rsidRPr="00F37CE0">
              <w:rPr>
                <w:spacing w:val="-2"/>
                <w:sz w:val="20"/>
                <w:szCs w:val="20"/>
              </w:rPr>
              <w:t>т</w:t>
            </w:r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300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48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читать</w:t>
            </w:r>
            <w:proofErr w:type="gramEnd"/>
            <w:r w:rsidRPr="00F37CE0">
              <w:rPr>
                <w:sz w:val="20"/>
                <w:szCs w:val="20"/>
              </w:rPr>
              <w:t xml:space="preserve">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   запрашиваемой)    информации,    с </w:t>
            </w:r>
            <w:r w:rsidRPr="00F37CE0">
              <w:rPr>
                <w:spacing w:val="3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полным</w:t>
            </w:r>
          </w:p>
          <w:p w:rsidR="00476FA9" w:rsidRPr="00F37CE0" w:rsidRDefault="00F37CE0">
            <w:pPr>
              <w:pStyle w:val="TableParagraph"/>
              <w:spacing w:line="319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пониманием</w:t>
            </w:r>
            <w:proofErr w:type="gramEnd"/>
            <w:r w:rsidRPr="00F37CE0">
              <w:rPr>
                <w:sz w:val="20"/>
                <w:szCs w:val="20"/>
              </w:rPr>
              <w:t xml:space="preserve"> содержания (объ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текста (текстов) для чтения</w:t>
            </w:r>
            <w:r w:rsidRPr="00F37CE0">
              <w:rPr>
                <w:spacing w:val="5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500–600  слов), читать  про </w:t>
            </w:r>
            <w:proofErr w:type="spellStart"/>
            <w:r w:rsidRPr="00F37CE0">
              <w:rPr>
                <w:sz w:val="20"/>
                <w:szCs w:val="20"/>
              </w:rPr>
              <w:t>себянесплошные</w:t>
            </w:r>
            <w:proofErr w:type="spellEnd"/>
            <w:r w:rsidRPr="00F37CE0">
              <w:rPr>
                <w:sz w:val="20"/>
                <w:szCs w:val="20"/>
              </w:rPr>
              <w:t xml:space="preserve"> тексты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(таблицы,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диаграммы) и понимать представленную в них информацию, обобщать и оценивать полученную при чтении информацию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Устный опрос</w:t>
            </w:r>
          </w:p>
        </w:tc>
      </w:tr>
      <w:tr w:rsidR="00476FA9" w:rsidRPr="00F37CE0">
        <w:trPr>
          <w:trHeight w:val="357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заполнять</w:t>
            </w:r>
            <w:proofErr w:type="gramEnd"/>
            <w:r w:rsidRPr="00F37CE0">
              <w:rPr>
                <w:sz w:val="20"/>
                <w:szCs w:val="20"/>
              </w:rPr>
              <w:t xml:space="preserve">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  характера,   соблюдая   речевой   этикет,   принятый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в</w:t>
            </w:r>
          </w:p>
          <w:p w:rsidR="00476FA9" w:rsidRPr="00F37CE0" w:rsidRDefault="00F37CE0">
            <w:pPr>
              <w:pStyle w:val="TableParagraph"/>
              <w:spacing w:line="318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не</w:t>
            </w:r>
            <w:proofErr w:type="gramEnd"/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х)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ог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языка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4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сообще</w:t>
            </w:r>
            <w:r w:rsidRPr="00F37CE0">
              <w:rPr>
                <w:sz w:val="20"/>
                <w:szCs w:val="20"/>
              </w:rPr>
              <w:t>ния</w:t>
            </w:r>
            <w:r w:rsidRPr="00F37CE0">
              <w:rPr>
                <w:spacing w:val="2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mallCaps/>
                <w:w w:val="96"/>
                <w:sz w:val="20"/>
                <w:szCs w:val="20"/>
              </w:rPr>
              <w:t>до1</w:t>
            </w:r>
            <w:r w:rsidRPr="00F37CE0">
              <w:rPr>
                <w:smallCaps/>
                <w:spacing w:val="2"/>
                <w:w w:val="96"/>
                <w:sz w:val="20"/>
                <w:szCs w:val="20"/>
              </w:rPr>
              <w:t>2</w:t>
            </w:r>
            <w:r w:rsidRPr="00F37CE0">
              <w:rPr>
                <w:sz w:val="20"/>
                <w:szCs w:val="20"/>
              </w:rPr>
              <w:t>0</w:t>
            </w:r>
          </w:p>
          <w:p w:rsidR="00476FA9" w:rsidRPr="00F37CE0" w:rsidRDefault="00F37CE0">
            <w:pPr>
              <w:pStyle w:val="TableParagraph"/>
              <w:spacing w:line="250" w:lineRule="exact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слов</w:t>
            </w:r>
            <w:proofErr w:type="gramEnd"/>
            <w:r w:rsidRPr="00F37CE0">
              <w:rPr>
                <w:sz w:val="20"/>
                <w:szCs w:val="20"/>
              </w:rPr>
              <w:t xml:space="preserve">),    создавать    небольшое    письменное    высказывание </w:t>
            </w:r>
            <w:r w:rsidRPr="00F37CE0">
              <w:rPr>
                <w:spacing w:val="2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с</w:t>
            </w:r>
          </w:p>
          <w:p w:rsidR="00476FA9" w:rsidRPr="00F37CE0" w:rsidRDefault="00F37CE0">
            <w:pPr>
              <w:pStyle w:val="TableParagraph"/>
              <w:spacing w:before="44" w:line="208" w:lineRule="auto"/>
              <w:ind w:right="54"/>
              <w:rPr>
                <w:sz w:val="20"/>
                <w:szCs w:val="20"/>
              </w:rPr>
            </w:pPr>
            <w:proofErr w:type="gramStart"/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поль</w:t>
            </w:r>
            <w:r w:rsidRPr="00F37CE0">
              <w:rPr>
                <w:spacing w:val="-1"/>
                <w:sz w:val="20"/>
                <w:szCs w:val="20"/>
              </w:rPr>
              <w:t>зо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proofErr w:type="gramEnd"/>
            <w:r w:rsidRPr="00F37CE0">
              <w:rPr>
                <w:sz w:val="20"/>
                <w:szCs w:val="20"/>
              </w:rPr>
              <w:t xml:space="preserve">  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2"/>
                <w:sz w:val="20"/>
                <w:szCs w:val="20"/>
              </w:rPr>
              <w:t>б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pacing w:val="1"/>
                <w:sz w:val="20"/>
                <w:szCs w:val="20"/>
              </w:rPr>
              <w:t>ц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пл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ц</w:t>
            </w:r>
            <w:r w:rsidRPr="00F37CE0">
              <w:rPr>
                <w:sz w:val="20"/>
                <w:szCs w:val="20"/>
              </w:rPr>
              <w:t xml:space="preserve">ы,   </w:t>
            </w:r>
            <w:r w:rsidRPr="00F37CE0">
              <w:rPr>
                <w:spacing w:val="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</w:t>
            </w:r>
            <w:r w:rsidRPr="00F37CE0">
              <w:rPr>
                <w:spacing w:val="1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нного (про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луша</w:t>
            </w:r>
            <w:r w:rsidRPr="00F37CE0">
              <w:rPr>
                <w:sz w:val="20"/>
                <w:szCs w:val="20"/>
              </w:rPr>
              <w:t xml:space="preserve">нного)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та</w:t>
            </w:r>
            <w:r w:rsidRPr="00F37CE0">
              <w:rPr>
                <w:spacing w:val="2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2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</w:t>
            </w:r>
            <w:r w:rsidRPr="00F37CE0">
              <w:rPr>
                <w:spacing w:val="-1"/>
                <w:sz w:val="20"/>
                <w:szCs w:val="20"/>
              </w:rPr>
              <w:t>ск</w:t>
            </w:r>
            <w:r w:rsidRPr="00F37CE0">
              <w:rPr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з</w:t>
            </w:r>
            <w:r w:rsidRPr="00F37CE0">
              <w:rPr>
                <w:sz w:val="20"/>
                <w:szCs w:val="20"/>
              </w:rPr>
              <w:t>ыв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ния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– </w:t>
            </w:r>
            <w:r w:rsidRPr="00F37CE0">
              <w:rPr>
                <w:spacing w:val="-2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до</w:t>
            </w:r>
            <w:r w:rsidRPr="00F37CE0">
              <w:rPr>
                <w:spacing w:val="28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2"/>
                <w:sz w:val="20"/>
                <w:szCs w:val="20"/>
              </w:rPr>
              <w:t>2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2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pacing w:val="1"/>
                <w:sz w:val="20"/>
                <w:szCs w:val="20"/>
              </w:rPr>
              <w:t>)</w:t>
            </w:r>
            <w:r w:rsidRPr="00F37CE0">
              <w:rPr>
                <w:sz w:val="20"/>
                <w:szCs w:val="20"/>
              </w:rPr>
              <w:t xml:space="preserve">, </w:t>
            </w:r>
            <w:r w:rsidRPr="00F37CE0">
              <w:rPr>
                <w:spacing w:val="-1"/>
                <w:sz w:val="20"/>
                <w:szCs w:val="20"/>
              </w:rPr>
              <w:t>за</w:t>
            </w:r>
            <w:r w:rsidRPr="00F37CE0">
              <w:rPr>
                <w:sz w:val="20"/>
                <w:szCs w:val="20"/>
              </w:rPr>
              <w:t xml:space="preserve">полнять     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бл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ц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,     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тко      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фи</w:t>
            </w:r>
            <w:r w:rsidRPr="00F37CE0">
              <w:rPr>
                <w:spacing w:val="1"/>
                <w:sz w:val="20"/>
                <w:szCs w:val="20"/>
              </w:rPr>
              <w:t>кс</w:t>
            </w:r>
            <w:r w:rsidRPr="00F37CE0">
              <w:rPr>
                <w:spacing w:val="-1"/>
                <w:sz w:val="20"/>
                <w:szCs w:val="20"/>
              </w:rPr>
              <w:t>ир</w:t>
            </w:r>
            <w:r w:rsidRPr="00F37CE0">
              <w:rPr>
                <w:spacing w:val="-2"/>
                <w:sz w:val="20"/>
                <w:szCs w:val="20"/>
              </w:rPr>
              <w:t>у</w:t>
            </w:r>
            <w:r w:rsidRPr="00F37CE0">
              <w:rPr>
                <w:sz w:val="20"/>
                <w:szCs w:val="20"/>
              </w:rPr>
              <w:t xml:space="preserve">я       </w:t>
            </w:r>
            <w:r w:rsidRPr="00F37CE0">
              <w:rPr>
                <w:spacing w:val="-16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е</w:t>
            </w:r>
          </w:p>
          <w:p w:rsidR="00476FA9" w:rsidRPr="00F37CE0" w:rsidRDefault="00F37CE0">
            <w:pPr>
              <w:pStyle w:val="TableParagraph"/>
              <w:spacing w:before="20" w:line="254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прочитанного (прослушанного) текста, письменно представлять    результаты    выполненной    проектной</w:t>
            </w:r>
            <w:r w:rsidRPr="00F37CE0">
              <w:rPr>
                <w:spacing w:val="2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работы</w:t>
            </w:r>
          </w:p>
          <w:p w:rsidR="00476FA9" w:rsidRPr="00F37CE0" w:rsidRDefault="00F37CE0">
            <w:pPr>
              <w:pStyle w:val="TableParagraph"/>
              <w:spacing w:line="29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pacing w:val="1"/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  <w:r w:rsidRPr="00F37CE0">
              <w:rPr>
                <w:spacing w:val="-6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pacing w:val="-1"/>
                <w:sz w:val="20"/>
                <w:szCs w:val="20"/>
              </w:rPr>
              <w:t>0–</w:t>
            </w:r>
            <w:r w:rsidRPr="00F37CE0">
              <w:rPr>
                <w:smallCaps/>
                <w:sz w:val="20"/>
                <w:szCs w:val="20"/>
              </w:rPr>
              <w:t>120</w:t>
            </w:r>
            <w:r w:rsidRPr="00F37CE0">
              <w:rPr>
                <w:spacing w:val="-1"/>
                <w:sz w:val="20"/>
                <w:szCs w:val="20"/>
              </w:rPr>
              <w:t xml:space="preserve"> сл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в)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1859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владеть</w:t>
            </w:r>
            <w:proofErr w:type="gramEnd"/>
            <w:r w:rsidRPr="00F37CE0">
              <w:rPr>
                <w:sz w:val="20"/>
                <w:szCs w:val="20"/>
              </w:rPr>
              <w:t xml:space="preserve">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 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357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64" w:line="208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ты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</w:t>
            </w:r>
            <w:r w:rsidRPr="00F37CE0">
              <w:rPr>
                <w:sz w:val="20"/>
                <w:szCs w:val="20"/>
              </w:rPr>
              <w:t>ъ</w:t>
            </w:r>
            <w:r w:rsidRPr="00F37CE0">
              <w:rPr>
                <w:rFonts w:ascii="WenQuanYi Micro Hei" w:hAnsi="WenQuanYi Micro Hei"/>
                <w:w w:val="91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м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до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120</w:t>
            </w:r>
            <w:r w:rsidRPr="00F37CE0">
              <w:rPr>
                <w:sz w:val="20"/>
                <w:szCs w:val="20"/>
              </w:rPr>
              <w:t xml:space="preserve">  </w:t>
            </w:r>
            <w:r w:rsidRPr="00F37CE0">
              <w:rPr>
                <w:spacing w:val="-1"/>
                <w:sz w:val="20"/>
                <w:szCs w:val="20"/>
              </w:rPr>
              <w:t xml:space="preserve"> слов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тро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нные  </w:t>
            </w:r>
            <w:r w:rsidRPr="00F37CE0">
              <w:rPr>
                <w:spacing w:val="-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на  </w:t>
            </w:r>
            <w:r w:rsidRPr="00F37CE0">
              <w:rPr>
                <w:spacing w:val="-5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зу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нном языковом   </w:t>
            </w:r>
            <w:r w:rsidRPr="00F37CE0">
              <w:rPr>
                <w:spacing w:val="-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ери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,   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соблюде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  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1"/>
                <w:sz w:val="20"/>
                <w:szCs w:val="20"/>
              </w:rPr>
              <w:t>р</w:t>
            </w:r>
            <w:r w:rsidRPr="00F37CE0">
              <w:rPr>
                <w:spacing w:val="-1"/>
                <w:sz w:val="20"/>
                <w:szCs w:val="20"/>
              </w:rPr>
              <w:t>ави</w:t>
            </w:r>
            <w:r w:rsidRPr="00F37CE0">
              <w:rPr>
                <w:sz w:val="20"/>
                <w:szCs w:val="20"/>
              </w:rPr>
              <w:t xml:space="preserve">л   </w:t>
            </w:r>
            <w:r w:rsidRPr="00F37CE0">
              <w:rPr>
                <w:spacing w:val="-1"/>
                <w:sz w:val="20"/>
                <w:szCs w:val="20"/>
              </w:rPr>
              <w:t xml:space="preserve"> чте</w:t>
            </w:r>
            <w:r w:rsidRPr="00F37CE0">
              <w:rPr>
                <w:sz w:val="20"/>
                <w:szCs w:val="20"/>
              </w:rPr>
              <w:t xml:space="preserve">ния   </w:t>
            </w:r>
            <w:r w:rsidRPr="00F37CE0">
              <w:rPr>
                <w:spacing w:val="-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</w:t>
            </w:r>
          </w:p>
          <w:p w:rsidR="00476FA9" w:rsidRPr="00F37CE0" w:rsidRDefault="00F37CE0">
            <w:pPr>
              <w:pStyle w:val="TableParagraph"/>
              <w:spacing w:before="1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соответствующей интонацией, демонстрируя понимание содержания текста, читать новые слова согласно основным правилам чтения.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60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орфографическими навыками: правильно писать изученные слова;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784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49" w:lineRule="auto"/>
              <w:ind w:right="53"/>
              <w:rPr>
                <w:sz w:val="20"/>
                <w:szCs w:val="20"/>
              </w:rPr>
            </w:pP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по</w:t>
            </w:r>
            <w:r w:rsidRPr="00F37CE0">
              <w:rPr>
                <w:spacing w:val="-2"/>
                <w:sz w:val="20"/>
                <w:szCs w:val="20"/>
              </w:rPr>
              <w:t>з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ават</w:t>
            </w:r>
            <w:r w:rsidRPr="00F37CE0">
              <w:rPr>
                <w:sz w:val="20"/>
                <w:szCs w:val="20"/>
              </w:rPr>
              <w:t xml:space="preserve">ь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2"/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>й</w:t>
            </w:r>
            <w:proofErr w:type="spellEnd"/>
            <w:r w:rsidRPr="00F37CE0">
              <w:rPr>
                <w:sz w:val="20"/>
                <w:szCs w:val="20"/>
              </w:rPr>
              <w:t xml:space="preserve">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 </w:t>
            </w:r>
            <w:r w:rsidRPr="00F37CE0">
              <w:rPr>
                <w:spacing w:val="-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ись</w:t>
            </w:r>
            <w:r w:rsidRPr="00F37CE0">
              <w:rPr>
                <w:spacing w:val="1"/>
                <w:sz w:val="20"/>
                <w:szCs w:val="20"/>
              </w:rPr>
              <w:t>ме</w:t>
            </w:r>
            <w:r w:rsidRPr="00F37CE0">
              <w:rPr>
                <w:sz w:val="20"/>
                <w:szCs w:val="20"/>
              </w:rPr>
              <w:t xml:space="preserve">нном   </w:t>
            </w:r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те   </w:t>
            </w:r>
            <w:r w:rsidRPr="00F37CE0">
              <w:rPr>
                <w:spacing w:val="-10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1350</w:t>
            </w:r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диниц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слов</w:t>
            </w:r>
            <w:r w:rsidRPr="00F37CE0">
              <w:rPr>
                <w:sz w:val="20"/>
                <w:szCs w:val="20"/>
              </w:rPr>
              <w:t>о</w:t>
            </w:r>
            <w:r w:rsidRPr="00F37CE0">
              <w:rPr>
                <w:spacing w:val="-1"/>
                <w:sz w:val="20"/>
                <w:szCs w:val="20"/>
              </w:rPr>
              <w:t>соче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й</w:t>
            </w:r>
            <w:r w:rsidRPr="00F37CE0">
              <w:rPr>
                <w:sz w:val="20"/>
                <w:szCs w:val="20"/>
              </w:rPr>
              <w:t>,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в</w:t>
            </w:r>
            <w:r w:rsidRPr="00F37CE0">
              <w:rPr>
                <w:sz w:val="20"/>
                <w:szCs w:val="20"/>
              </w:rPr>
              <w:t>ых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кл</w:t>
            </w:r>
            <w:r w:rsidRPr="00F37CE0">
              <w:rPr>
                <w:spacing w:val="-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ше</w:t>
            </w:r>
            <w:r w:rsidRPr="00F37CE0">
              <w:rPr>
                <w:sz w:val="20"/>
                <w:szCs w:val="20"/>
              </w:rPr>
              <w:t>)</w:t>
            </w:r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 пр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виль</w:t>
            </w:r>
            <w:r w:rsidRPr="00F37CE0">
              <w:rPr>
                <w:sz w:val="20"/>
                <w:szCs w:val="20"/>
              </w:rPr>
              <w:t xml:space="preserve">но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упо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б</w:t>
            </w:r>
            <w:r w:rsidRPr="00F37CE0">
              <w:rPr>
                <w:spacing w:val="1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ять  </w:t>
            </w:r>
            <w:r w:rsidRPr="00F37CE0">
              <w:rPr>
                <w:spacing w:val="-2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у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тн</w:t>
            </w:r>
            <w:r w:rsidRPr="00F37CE0">
              <w:rPr>
                <w:spacing w:val="2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й  </w:t>
            </w:r>
            <w:r w:rsidRPr="00F37CE0">
              <w:rPr>
                <w:spacing w:val="-26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п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ь</w:t>
            </w:r>
            <w:r w:rsidRPr="00F37CE0">
              <w:rPr>
                <w:spacing w:val="1"/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нной  </w:t>
            </w:r>
            <w:r w:rsidRPr="00F37CE0">
              <w:rPr>
                <w:spacing w:val="-25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ч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24"/>
                <w:sz w:val="20"/>
                <w:szCs w:val="20"/>
              </w:rPr>
              <w:t xml:space="preserve"> </w:t>
            </w:r>
            <w:r w:rsidRPr="00F37CE0">
              <w:rPr>
                <w:smallCaps/>
                <w:sz w:val="20"/>
                <w:szCs w:val="20"/>
              </w:rPr>
              <w:t>12</w:t>
            </w:r>
            <w:r w:rsidRPr="00F37CE0">
              <w:rPr>
                <w:smallCaps/>
                <w:spacing w:val="-1"/>
                <w:sz w:val="20"/>
                <w:szCs w:val="20"/>
              </w:rPr>
              <w:t>0</w:t>
            </w:r>
            <w:r w:rsidRPr="00F37CE0">
              <w:rPr>
                <w:sz w:val="20"/>
                <w:szCs w:val="20"/>
              </w:rPr>
              <w:t xml:space="preserve">0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ес</w:t>
            </w:r>
            <w:r w:rsidRPr="00F37CE0">
              <w:rPr>
                <w:spacing w:val="1"/>
                <w:sz w:val="20"/>
                <w:szCs w:val="20"/>
              </w:rPr>
              <w:t>к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19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дин</w:t>
            </w:r>
            <w:r w:rsidRPr="00F37CE0">
              <w:rPr>
                <w:spacing w:val="1"/>
                <w:sz w:val="20"/>
                <w:szCs w:val="20"/>
              </w:rPr>
              <w:t>иц</w:t>
            </w:r>
            <w:r w:rsidRPr="00F37CE0">
              <w:rPr>
                <w:sz w:val="20"/>
                <w:szCs w:val="20"/>
              </w:rPr>
              <w:t xml:space="preserve">,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обслужи</w:t>
            </w:r>
            <w:r w:rsidRPr="00F37CE0">
              <w:rPr>
                <w:sz w:val="20"/>
                <w:szCs w:val="20"/>
              </w:rPr>
              <w:t>в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pacing w:val="2"/>
                <w:sz w:val="20"/>
                <w:szCs w:val="20"/>
              </w:rPr>
              <w:t>ю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х  </w:t>
            </w:r>
            <w:r w:rsidRPr="00F37CE0">
              <w:rPr>
                <w:spacing w:val="-17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ит</w:t>
            </w:r>
            <w:r w:rsidRPr="00F37CE0">
              <w:rPr>
                <w:spacing w:val="-2"/>
                <w:sz w:val="20"/>
                <w:szCs w:val="20"/>
              </w:rPr>
              <w:t>у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ц</w:t>
            </w:r>
            <w:r w:rsidRPr="00F37CE0">
              <w:rPr>
                <w:spacing w:val="1"/>
                <w:sz w:val="20"/>
                <w:szCs w:val="20"/>
              </w:rPr>
              <w:t>и</w:t>
            </w:r>
            <w:r w:rsidRPr="00F37CE0">
              <w:rPr>
                <w:sz w:val="20"/>
                <w:szCs w:val="20"/>
              </w:rPr>
              <w:t xml:space="preserve">и  </w:t>
            </w:r>
            <w:r w:rsidRPr="00F37CE0">
              <w:rPr>
                <w:spacing w:val="-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pacing w:val="2"/>
                <w:sz w:val="20"/>
                <w:szCs w:val="20"/>
              </w:rPr>
              <w:t>б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ния  </w:t>
            </w:r>
            <w:r w:rsidRPr="00F37CE0">
              <w:rPr>
                <w:spacing w:val="-18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в </w:t>
            </w:r>
            <w:r w:rsidRPr="00F37CE0">
              <w:rPr>
                <w:spacing w:val="-1"/>
                <w:sz w:val="20"/>
                <w:szCs w:val="20"/>
              </w:rPr>
              <w:t>р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к</w:t>
            </w:r>
            <w:r w:rsidRPr="00F37CE0">
              <w:rPr>
                <w:spacing w:val="-2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 xml:space="preserve">х      </w:t>
            </w:r>
            <w:r w:rsidRPr="00F37CE0">
              <w:rPr>
                <w:spacing w:val="2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а</w:t>
            </w:r>
            <w:r w:rsidRPr="00F37CE0">
              <w:rPr>
                <w:sz w:val="20"/>
                <w:szCs w:val="20"/>
              </w:rPr>
              <w:t>ти</w:t>
            </w:r>
            <w:r w:rsidRPr="00F37CE0">
              <w:rPr>
                <w:spacing w:val="1"/>
                <w:sz w:val="20"/>
                <w:szCs w:val="20"/>
              </w:rPr>
              <w:t>ч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1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ког</w:t>
            </w:r>
            <w:r w:rsidRPr="00F37CE0">
              <w:rPr>
                <w:sz w:val="20"/>
                <w:szCs w:val="20"/>
              </w:rPr>
              <w:t xml:space="preserve">о      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содержа</w:t>
            </w:r>
            <w:r w:rsidRPr="00F37CE0">
              <w:rPr>
                <w:sz w:val="20"/>
                <w:szCs w:val="20"/>
              </w:rPr>
              <w:t xml:space="preserve">ния,      </w:t>
            </w:r>
            <w:r w:rsidRPr="00F37CE0">
              <w:rPr>
                <w:spacing w:val="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 xml:space="preserve">с      </w:t>
            </w:r>
            <w:r w:rsidRPr="00F37CE0">
              <w:rPr>
                <w:spacing w:val="-1"/>
                <w:sz w:val="20"/>
                <w:szCs w:val="20"/>
              </w:rPr>
              <w:t xml:space="preserve"> соблю</w:t>
            </w:r>
            <w:r w:rsidRPr="00F37CE0">
              <w:rPr>
                <w:spacing w:val="1"/>
                <w:sz w:val="20"/>
                <w:szCs w:val="20"/>
              </w:rPr>
              <w:t>д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ни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 xml:space="preserve">м </w:t>
            </w:r>
            <w:r w:rsidRPr="00F37CE0">
              <w:rPr>
                <w:spacing w:val="-1"/>
                <w:sz w:val="20"/>
                <w:szCs w:val="20"/>
              </w:rPr>
              <w:t>су</w:t>
            </w:r>
            <w:r w:rsidRPr="00F37CE0">
              <w:rPr>
                <w:spacing w:val="-2"/>
                <w:sz w:val="20"/>
                <w:szCs w:val="20"/>
              </w:rPr>
              <w:t>щ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твую</w:t>
            </w:r>
            <w:r w:rsidRPr="00F37CE0">
              <w:rPr>
                <w:spacing w:val="1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нор</w:t>
            </w:r>
            <w:r w:rsidRPr="00F37CE0">
              <w:rPr>
                <w:spacing w:val="3"/>
                <w:sz w:val="20"/>
                <w:szCs w:val="20"/>
              </w:rPr>
              <w:t>м</w:t>
            </w:r>
            <w:r w:rsidRPr="00F37CE0">
              <w:rPr>
                <w:sz w:val="20"/>
                <w:szCs w:val="20"/>
              </w:rPr>
              <w:t xml:space="preserve">ы </w:t>
            </w:r>
            <w:r w:rsidRPr="00F37CE0">
              <w:rPr>
                <w:spacing w:val="-1"/>
                <w:sz w:val="20"/>
                <w:szCs w:val="20"/>
              </w:rPr>
              <w:t>лек</w:t>
            </w:r>
            <w:r w:rsidRPr="00F37CE0">
              <w:rPr>
                <w:spacing w:val="-2"/>
                <w:sz w:val="20"/>
                <w:szCs w:val="20"/>
              </w:rPr>
              <w:t>с</w:t>
            </w:r>
            <w:r w:rsidRPr="00F37CE0">
              <w:rPr>
                <w:spacing w:val="-1"/>
                <w:sz w:val="20"/>
                <w:szCs w:val="20"/>
              </w:rPr>
              <w:t>и</w:t>
            </w:r>
            <w:r w:rsidRPr="00F37CE0">
              <w:rPr>
                <w:spacing w:val="-2"/>
                <w:sz w:val="20"/>
                <w:szCs w:val="20"/>
              </w:rPr>
              <w:t>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pacing w:val="-1"/>
                <w:sz w:val="20"/>
                <w:szCs w:val="20"/>
              </w:rPr>
              <w:t>ско</w:t>
            </w:r>
            <w:r w:rsidRPr="00F37CE0">
              <w:rPr>
                <w:sz w:val="20"/>
                <w:szCs w:val="20"/>
              </w:rPr>
              <w:t>й</w:t>
            </w:r>
            <w:r w:rsidRPr="00F37CE0">
              <w:rPr>
                <w:spacing w:val="1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соч</w:t>
            </w:r>
            <w:r w:rsidRPr="00F37CE0">
              <w:rPr>
                <w:spacing w:val="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т</w:t>
            </w:r>
            <w:r w:rsidRPr="00F37CE0">
              <w:rPr>
                <w:spacing w:val="1"/>
                <w:sz w:val="20"/>
                <w:szCs w:val="20"/>
              </w:rPr>
              <w:t>а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z w:val="20"/>
                <w:szCs w:val="20"/>
              </w:rPr>
              <w:t>м</w:t>
            </w:r>
            <w:r w:rsidRPr="00F37CE0">
              <w:rPr>
                <w:spacing w:val="-1"/>
                <w:sz w:val="20"/>
                <w:szCs w:val="20"/>
              </w:rPr>
              <w:t>ости;</w:t>
            </w:r>
          </w:p>
          <w:p w:rsidR="00476FA9" w:rsidRPr="00F37CE0" w:rsidRDefault="00F37CE0">
            <w:pPr>
              <w:pStyle w:val="TableParagraph"/>
              <w:spacing w:before="3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      </w:r>
            <w:proofErr w:type="spellStart"/>
            <w:r w:rsidRPr="00F37CE0">
              <w:rPr>
                <w:sz w:val="20"/>
                <w:szCs w:val="20"/>
              </w:rPr>
              <w:t>under</w:t>
            </w:r>
            <w:proofErr w:type="spellEnd"/>
            <w:r w:rsidRPr="00F37CE0">
              <w:rPr>
                <w:sz w:val="20"/>
                <w:szCs w:val="20"/>
              </w:rPr>
              <w:t xml:space="preserve">-, </w:t>
            </w:r>
            <w:proofErr w:type="spellStart"/>
            <w:r w:rsidRPr="00F37CE0">
              <w:rPr>
                <w:sz w:val="20"/>
                <w:szCs w:val="20"/>
              </w:rPr>
              <w:t>over</w:t>
            </w:r>
            <w:proofErr w:type="spellEnd"/>
            <w:r w:rsidRPr="00F37CE0">
              <w:rPr>
                <w:sz w:val="20"/>
                <w:szCs w:val="20"/>
              </w:rPr>
              <w:t xml:space="preserve">-, </w:t>
            </w:r>
            <w:proofErr w:type="spellStart"/>
            <w:r w:rsidRPr="00F37CE0">
              <w:rPr>
                <w:sz w:val="20"/>
                <w:szCs w:val="20"/>
              </w:rPr>
              <w:t>dis</w:t>
            </w:r>
            <w:proofErr w:type="spellEnd"/>
            <w:r w:rsidRPr="00F37CE0">
              <w:rPr>
                <w:sz w:val="20"/>
                <w:szCs w:val="20"/>
              </w:rPr>
              <w:t xml:space="preserve">-, </w:t>
            </w:r>
            <w:proofErr w:type="spellStart"/>
            <w:r w:rsidRPr="00F37CE0">
              <w:rPr>
                <w:sz w:val="20"/>
                <w:szCs w:val="20"/>
              </w:rPr>
              <w:t>mis</w:t>
            </w:r>
            <w:proofErr w:type="spellEnd"/>
            <w:r w:rsidRPr="00F37CE0">
              <w:rPr>
                <w:sz w:val="20"/>
                <w:szCs w:val="20"/>
              </w:rPr>
              <w:t>-, имена прилагательные с помощью суффиксов -</w:t>
            </w:r>
            <w:proofErr w:type="spellStart"/>
            <w:r w:rsidRPr="00F37CE0">
              <w:rPr>
                <w:sz w:val="20"/>
                <w:szCs w:val="20"/>
              </w:rPr>
              <w:t>able</w:t>
            </w:r>
            <w:proofErr w:type="spellEnd"/>
            <w:r w:rsidRPr="00F37CE0">
              <w:rPr>
                <w:sz w:val="20"/>
                <w:szCs w:val="20"/>
              </w:rPr>
              <w:t>/-</w:t>
            </w:r>
            <w:proofErr w:type="spellStart"/>
            <w:r w:rsidRPr="00F37CE0">
              <w:rPr>
                <w:sz w:val="20"/>
                <w:szCs w:val="20"/>
              </w:rPr>
              <w:t>ible</w:t>
            </w:r>
            <w:proofErr w:type="spellEnd"/>
            <w:r w:rsidRPr="00F37CE0">
              <w:rPr>
                <w:sz w:val="20"/>
                <w:szCs w:val="20"/>
              </w:rPr>
              <w:t xml:space="preserve">, </w:t>
            </w:r>
            <w:proofErr w:type="spellStart"/>
            <w:r w:rsidRPr="00F37CE0">
              <w:rPr>
                <w:sz w:val="20"/>
                <w:szCs w:val="20"/>
              </w:rPr>
              <w:t>именасуществительные</w:t>
            </w:r>
            <w:proofErr w:type="spellEnd"/>
            <w:r w:rsidRPr="00F37CE0">
              <w:rPr>
                <w:sz w:val="20"/>
                <w:szCs w:val="20"/>
              </w:rPr>
              <w:t xml:space="preserve"> с помощью отрицательных</w:t>
            </w:r>
            <w:r w:rsidRPr="00F37CE0">
              <w:rPr>
                <w:spacing w:val="4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префиксов</w:t>
            </w:r>
          </w:p>
          <w:p w:rsidR="00476FA9" w:rsidRPr="00F37CE0" w:rsidRDefault="00F37CE0">
            <w:pPr>
              <w:pStyle w:val="TableParagraph"/>
              <w:spacing w:line="319" w:lineRule="exact"/>
              <w:rPr>
                <w:sz w:val="20"/>
                <w:szCs w:val="20"/>
              </w:rPr>
            </w:pPr>
            <w:proofErr w:type="spellStart"/>
            <w:proofErr w:type="gramStart"/>
            <w:r w:rsidRPr="00F37CE0">
              <w:rPr>
                <w:sz w:val="20"/>
                <w:szCs w:val="20"/>
              </w:rPr>
              <w:t>in</w:t>
            </w:r>
            <w:proofErr w:type="spellEnd"/>
            <w:proofErr w:type="gramEnd"/>
            <w:r w:rsidRPr="00F37CE0">
              <w:rPr>
                <w:sz w:val="20"/>
                <w:szCs w:val="20"/>
              </w:rPr>
              <w:t>-/</w:t>
            </w:r>
            <w:proofErr w:type="spellStart"/>
            <w:r w:rsidRPr="00F37CE0">
              <w:rPr>
                <w:sz w:val="20"/>
                <w:szCs w:val="20"/>
              </w:rPr>
              <w:t>im</w:t>
            </w:r>
            <w:proofErr w:type="spellEnd"/>
            <w:r w:rsidRPr="00F37CE0">
              <w:rPr>
                <w:sz w:val="20"/>
                <w:szCs w:val="20"/>
              </w:rPr>
              <w:t xml:space="preserve">-,  сложное  прилагательное  </w:t>
            </w:r>
            <w:proofErr w:type="spellStart"/>
            <w:r w:rsidRPr="00F37CE0">
              <w:rPr>
                <w:sz w:val="20"/>
                <w:szCs w:val="20"/>
              </w:rPr>
              <w:t>пут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proofErr w:type="spellEnd"/>
            <w:r w:rsidRPr="00F37CE0">
              <w:rPr>
                <w:sz w:val="20"/>
                <w:szCs w:val="20"/>
              </w:rPr>
              <w:t xml:space="preserve">   соединения </w:t>
            </w:r>
            <w:r w:rsidRPr="00F37CE0">
              <w:rPr>
                <w:spacing w:val="57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основы</w:t>
            </w:r>
          </w:p>
          <w:p w:rsidR="00476FA9" w:rsidRPr="00F37CE0" w:rsidRDefault="00F37CE0">
            <w:pPr>
              <w:pStyle w:val="TableParagraph"/>
              <w:spacing w:before="6" w:line="208" w:lineRule="auto"/>
              <w:ind w:right="49"/>
              <w:rPr>
                <w:sz w:val="20"/>
                <w:szCs w:val="20"/>
              </w:rPr>
            </w:pPr>
            <w:proofErr w:type="gramStart"/>
            <w:r w:rsidRPr="00F37CE0">
              <w:rPr>
                <w:sz w:val="20"/>
                <w:szCs w:val="20"/>
              </w:rPr>
              <w:t>числительного</w:t>
            </w:r>
            <w:proofErr w:type="gramEnd"/>
            <w:r w:rsidRPr="00F37CE0">
              <w:rPr>
                <w:sz w:val="20"/>
                <w:szCs w:val="20"/>
              </w:rPr>
              <w:t xml:space="preserve"> с основой существительного с добавлением </w:t>
            </w:r>
            <w:r w:rsidRPr="00F37CE0">
              <w:rPr>
                <w:spacing w:val="-1"/>
                <w:sz w:val="20"/>
                <w:szCs w:val="20"/>
              </w:rPr>
              <w:t>су</w:t>
            </w:r>
            <w:r w:rsidRPr="00F37CE0">
              <w:rPr>
                <w:spacing w:val="-4"/>
                <w:sz w:val="20"/>
                <w:szCs w:val="20"/>
              </w:rPr>
              <w:t>ф</w:t>
            </w:r>
            <w:r w:rsidRPr="00F37CE0">
              <w:rPr>
                <w:spacing w:val="-1"/>
                <w:sz w:val="20"/>
                <w:szCs w:val="20"/>
              </w:rPr>
              <w:t>фик</w:t>
            </w:r>
            <w:r w:rsidRPr="00F37CE0">
              <w:rPr>
                <w:spacing w:val="-4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 xml:space="preserve">а </w:t>
            </w:r>
            <w:r w:rsidRPr="00F37CE0">
              <w:rPr>
                <w:spacing w:val="24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-</w:t>
            </w:r>
            <w:proofErr w:type="spellStart"/>
            <w:r w:rsidRPr="00F37CE0">
              <w:rPr>
                <w:spacing w:val="1"/>
                <w:sz w:val="20"/>
                <w:szCs w:val="20"/>
              </w:rPr>
              <w:t>e</w:t>
            </w:r>
            <w:r w:rsidRPr="00F37CE0">
              <w:rPr>
                <w:sz w:val="20"/>
                <w:szCs w:val="20"/>
              </w:rPr>
              <w:t>d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1"/>
                <w:sz w:val="20"/>
                <w:szCs w:val="20"/>
              </w:rPr>
              <w:t>(</w:t>
            </w:r>
            <w:proofErr w:type="spellStart"/>
            <w:r w:rsidRPr="00F37CE0">
              <w:rPr>
                <w:spacing w:val="-1"/>
                <w:sz w:val="20"/>
                <w:szCs w:val="20"/>
              </w:rPr>
              <w:t>e</w:t>
            </w:r>
            <w:r w:rsidRPr="00F37CE0">
              <w:rPr>
                <w:spacing w:val="-4"/>
                <w:sz w:val="20"/>
                <w:szCs w:val="20"/>
              </w:rPr>
              <w:t>i</w:t>
            </w:r>
            <w:r w:rsidRPr="00F37CE0">
              <w:rPr>
                <w:sz w:val="20"/>
                <w:szCs w:val="20"/>
              </w:rPr>
              <w:t>g</w:t>
            </w:r>
            <w:r w:rsidRPr="00F37CE0">
              <w:rPr>
                <w:spacing w:val="-1"/>
                <w:sz w:val="20"/>
                <w:szCs w:val="20"/>
              </w:rPr>
              <w:t>h</w:t>
            </w:r>
            <w:r w:rsidRPr="00F37CE0">
              <w:rPr>
                <w:spacing w:val="1"/>
                <w:sz w:val="20"/>
                <w:szCs w:val="20"/>
              </w:rPr>
              <w:t>t-</w:t>
            </w:r>
            <w:r w:rsidRPr="00F37CE0">
              <w:rPr>
                <w:sz w:val="20"/>
                <w:szCs w:val="20"/>
              </w:rPr>
              <w:t>l</w:t>
            </w:r>
            <w:r w:rsidRPr="00F37CE0">
              <w:rPr>
                <w:spacing w:val="-1"/>
                <w:sz w:val="20"/>
                <w:szCs w:val="20"/>
              </w:rPr>
              <w:t>eg</w:t>
            </w:r>
            <w:r w:rsidRPr="00F37CE0">
              <w:rPr>
                <w:spacing w:val="1"/>
                <w:sz w:val="20"/>
                <w:szCs w:val="20"/>
              </w:rPr>
              <w:t>g</w:t>
            </w:r>
            <w:r w:rsidRPr="00F37CE0">
              <w:rPr>
                <w:spacing w:val="-4"/>
                <w:sz w:val="20"/>
                <w:szCs w:val="20"/>
              </w:rPr>
              <w:t>ed</w:t>
            </w:r>
            <w:proofErr w:type="spellEnd"/>
            <w:r w:rsidRPr="00F37CE0">
              <w:rPr>
                <w:sz w:val="20"/>
                <w:szCs w:val="20"/>
              </w:rPr>
              <w:t xml:space="preserve">), </w:t>
            </w:r>
            <w:r w:rsidRPr="00F37CE0">
              <w:rPr>
                <w:spacing w:val="18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слож</w:t>
            </w:r>
            <w:r w:rsidRPr="00F37CE0">
              <w:rPr>
                <w:sz w:val="20"/>
                <w:szCs w:val="20"/>
              </w:rPr>
              <w:t>н</w:t>
            </w:r>
            <w:r w:rsidRPr="00F37CE0">
              <w:rPr>
                <w:spacing w:val="-1"/>
                <w:sz w:val="20"/>
                <w:szCs w:val="20"/>
              </w:rPr>
              <w:t>о</w:t>
            </w:r>
            <w:r w:rsidRPr="00F37CE0">
              <w:rPr>
                <w:sz w:val="20"/>
                <w:szCs w:val="20"/>
              </w:rPr>
              <w:t xml:space="preserve">е </w:t>
            </w:r>
            <w:r w:rsidRPr="00F37CE0">
              <w:rPr>
                <w:spacing w:val="20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су</w:t>
            </w:r>
            <w:r w:rsidRPr="00F37CE0">
              <w:rPr>
                <w:spacing w:val="-4"/>
                <w:sz w:val="20"/>
                <w:szCs w:val="20"/>
              </w:rPr>
              <w:t>щ</w:t>
            </w:r>
            <w:r w:rsidRPr="00F37CE0">
              <w:rPr>
                <w:spacing w:val="-1"/>
                <w:sz w:val="20"/>
                <w:szCs w:val="20"/>
              </w:rPr>
              <w:t>е</w:t>
            </w:r>
            <w:r w:rsidRPr="00F37CE0">
              <w:rPr>
                <w:spacing w:val="-3"/>
                <w:sz w:val="20"/>
                <w:szCs w:val="20"/>
              </w:rPr>
              <w:t>с</w:t>
            </w:r>
            <w:r w:rsidRPr="00F37CE0">
              <w:rPr>
                <w:sz w:val="20"/>
                <w:szCs w:val="20"/>
              </w:rPr>
              <w:t>тв</w:t>
            </w:r>
            <w:r w:rsidRPr="00F37CE0">
              <w:rPr>
                <w:spacing w:val="2"/>
                <w:sz w:val="20"/>
                <w:szCs w:val="20"/>
              </w:rPr>
              <w:t>и</w:t>
            </w:r>
            <w:r w:rsidRPr="00F37CE0">
              <w:rPr>
                <w:spacing w:val="-1"/>
                <w:sz w:val="20"/>
                <w:szCs w:val="20"/>
              </w:rPr>
              <w:t>те</w:t>
            </w:r>
            <w:r w:rsidRPr="00F37CE0">
              <w:rPr>
                <w:spacing w:val="-3"/>
                <w:sz w:val="20"/>
                <w:szCs w:val="20"/>
              </w:rPr>
              <w:t>л</w:t>
            </w:r>
            <w:r w:rsidRPr="00F37CE0">
              <w:rPr>
                <w:sz w:val="20"/>
                <w:szCs w:val="20"/>
              </w:rPr>
              <w:t xml:space="preserve">ьное </w:t>
            </w:r>
            <w:r w:rsidRPr="00F37CE0">
              <w:rPr>
                <w:spacing w:val="17"/>
                <w:sz w:val="20"/>
                <w:szCs w:val="20"/>
              </w:rPr>
              <w:t xml:space="preserve"> </w:t>
            </w:r>
            <w:r w:rsidRPr="00F37CE0">
              <w:rPr>
                <w:spacing w:val="-1"/>
                <w:sz w:val="20"/>
                <w:szCs w:val="20"/>
              </w:rPr>
              <w:t>пу</w:t>
            </w:r>
            <w:r w:rsidRPr="00F37CE0">
              <w:rPr>
                <w:spacing w:val="2"/>
                <w:sz w:val="20"/>
                <w:szCs w:val="20"/>
              </w:rPr>
              <w:t>т</w:t>
            </w:r>
            <w:r w:rsidRPr="00F37CE0">
              <w:rPr>
                <w:rFonts w:ascii="WenQuanYi Micro Hei" w:hAnsi="WenQuanYi Micro Hei"/>
                <w:w w:val="42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соединения основ существительного с предлогом (</w:t>
            </w:r>
            <w:proofErr w:type="spellStart"/>
            <w:r w:rsidRPr="00F37CE0">
              <w:rPr>
                <w:sz w:val="20"/>
                <w:szCs w:val="20"/>
              </w:rPr>
              <w:t>mother-in</w:t>
            </w:r>
            <w:proofErr w:type="spellEnd"/>
            <w:r w:rsidRPr="00F37CE0">
              <w:rPr>
                <w:sz w:val="20"/>
                <w:szCs w:val="20"/>
              </w:rPr>
              <w:t xml:space="preserve">- </w:t>
            </w:r>
            <w:proofErr w:type="spellStart"/>
            <w:r w:rsidRPr="00F37CE0">
              <w:rPr>
                <w:sz w:val="20"/>
                <w:szCs w:val="20"/>
              </w:rPr>
              <w:t>law</w:t>
            </w:r>
            <w:proofErr w:type="spellEnd"/>
            <w:r w:rsidRPr="00F37CE0">
              <w:rPr>
                <w:sz w:val="20"/>
                <w:szCs w:val="20"/>
              </w:rPr>
              <w:t>), сложное прилагательное пут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 соединения основы прилагательного с основой причастия I (</w:t>
            </w:r>
            <w:proofErr w:type="spellStart"/>
            <w:r w:rsidRPr="00F37CE0">
              <w:rPr>
                <w:sz w:val="20"/>
                <w:szCs w:val="20"/>
              </w:rPr>
              <w:t>nice-looking</w:t>
            </w:r>
            <w:proofErr w:type="spellEnd"/>
            <w:r w:rsidRPr="00F37CE0">
              <w:rPr>
                <w:sz w:val="20"/>
                <w:szCs w:val="20"/>
              </w:rPr>
              <w:t xml:space="preserve">), сложное прилагательное </w:t>
            </w:r>
            <w:proofErr w:type="spellStart"/>
            <w:r w:rsidRPr="00F37CE0">
              <w:rPr>
                <w:sz w:val="20"/>
                <w:szCs w:val="20"/>
              </w:rPr>
              <w:t>пут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м</w:t>
            </w:r>
            <w:proofErr w:type="spellEnd"/>
            <w:r w:rsidRPr="00F37CE0">
              <w:rPr>
                <w:sz w:val="20"/>
                <w:szCs w:val="20"/>
              </w:rPr>
              <w:t xml:space="preserve"> соединения наречия с основой причастия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II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proofErr w:type="spellStart"/>
            <w:r w:rsidRPr="00F37CE0">
              <w:rPr>
                <w:sz w:val="20"/>
                <w:szCs w:val="20"/>
              </w:rPr>
              <w:t>well-behaved</w:t>
            </w:r>
            <w:proofErr w:type="spellEnd"/>
            <w:r w:rsidRPr="00F37CE0">
              <w:rPr>
                <w:sz w:val="20"/>
                <w:szCs w:val="20"/>
              </w:rPr>
              <w:t>),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глагол</w:t>
            </w:r>
            <w:r w:rsidRPr="00F37CE0">
              <w:rPr>
                <w:spacing w:val="14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от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прилагательного</w:t>
            </w:r>
            <w:r w:rsidRPr="00F37CE0">
              <w:rPr>
                <w:spacing w:val="15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(</w:t>
            </w:r>
            <w:proofErr w:type="spellStart"/>
            <w:r w:rsidRPr="00F37CE0">
              <w:rPr>
                <w:sz w:val="20"/>
                <w:szCs w:val="20"/>
              </w:rPr>
              <w:t>cool</w:t>
            </w:r>
            <w:proofErr w:type="spellEnd"/>
            <w:r w:rsidRPr="00F37CE0">
              <w:rPr>
                <w:spacing w:val="19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–</w:t>
            </w:r>
          </w:p>
          <w:p w:rsidR="00476FA9" w:rsidRPr="00F37CE0" w:rsidRDefault="00F37CE0">
            <w:pPr>
              <w:pStyle w:val="TableParagraph"/>
              <w:spacing w:before="23" w:line="272" w:lineRule="exact"/>
              <w:rPr>
                <w:sz w:val="20"/>
                <w:szCs w:val="20"/>
              </w:rPr>
            </w:pPr>
            <w:proofErr w:type="spellStart"/>
            <w:proofErr w:type="gramStart"/>
            <w:r w:rsidRPr="00F37CE0">
              <w:rPr>
                <w:sz w:val="20"/>
                <w:szCs w:val="20"/>
              </w:rPr>
              <w:t>to</w:t>
            </w:r>
            <w:proofErr w:type="spellEnd"/>
            <w:proofErr w:type="gram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cool</w:t>
            </w:r>
            <w:proofErr w:type="spellEnd"/>
            <w:r w:rsidRPr="00F37CE0">
              <w:rPr>
                <w:sz w:val="20"/>
                <w:szCs w:val="20"/>
              </w:rPr>
              <w:t>);</w:t>
            </w:r>
          </w:p>
          <w:p w:rsidR="00476FA9" w:rsidRPr="00F37CE0" w:rsidRDefault="00F37CE0">
            <w:pPr>
              <w:pStyle w:val="TableParagraph"/>
              <w:tabs>
                <w:tab w:val="left" w:pos="1382"/>
                <w:tab w:val="left" w:pos="2811"/>
                <w:tab w:val="left" w:pos="4176"/>
                <w:tab w:val="left" w:pos="5425"/>
                <w:tab w:val="left" w:pos="7061"/>
              </w:tabs>
              <w:spacing w:line="249" w:lineRule="auto"/>
              <w:ind w:right="5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 изученные синонимы, антонимы, интернациональные слова, наиболее</w:t>
            </w:r>
            <w:r w:rsidRPr="00F37CE0">
              <w:rPr>
                <w:sz w:val="20"/>
                <w:szCs w:val="20"/>
              </w:rPr>
              <w:tab/>
              <w:t>частотные</w:t>
            </w:r>
            <w:r w:rsidRPr="00F37CE0">
              <w:rPr>
                <w:sz w:val="20"/>
                <w:szCs w:val="20"/>
              </w:rPr>
              <w:tab/>
              <w:t>фразовые</w:t>
            </w:r>
            <w:r w:rsidRPr="00F37CE0">
              <w:rPr>
                <w:sz w:val="20"/>
                <w:szCs w:val="20"/>
              </w:rPr>
              <w:tab/>
              <w:t>глаголы,</w:t>
            </w:r>
            <w:r w:rsidRPr="00F37CE0">
              <w:rPr>
                <w:sz w:val="20"/>
                <w:szCs w:val="20"/>
              </w:rPr>
              <w:tab/>
              <w:t>сокращения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7"/>
                <w:sz w:val="20"/>
                <w:szCs w:val="20"/>
              </w:rPr>
              <w:t xml:space="preserve">и </w:t>
            </w:r>
            <w:r w:rsidRPr="00F37CE0">
              <w:rPr>
                <w:sz w:val="20"/>
                <w:szCs w:val="20"/>
              </w:rPr>
              <w:t>аббревиатуры;</w:t>
            </w:r>
          </w:p>
          <w:p w:rsidR="00476FA9" w:rsidRPr="00F37CE0" w:rsidRDefault="00F37CE0">
            <w:pPr>
              <w:pStyle w:val="TableParagraph"/>
              <w:spacing w:before="5" w:line="249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распознавать и употреблять в устной и письменной речи различные средства связи в тексте для обеспечения </w:t>
            </w:r>
            <w:proofErr w:type="spellStart"/>
            <w:r w:rsidRPr="00F37CE0">
              <w:rPr>
                <w:sz w:val="20"/>
                <w:szCs w:val="20"/>
              </w:rPr>
              <w:t>логичностии</w:t>
            </w:r>
            <w:proofErr w:type="spellEnd"/>
            <w:r w:rsidRPr="00F37CE0">
              <w:rPr>
                <w:sz w:val="20"/>
                <w:szCs w:val="20"/>
              </w:rPr>
              <w:t xml:space="preserve"> целостности высказывания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80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  <w:tr w:rsidR="00476FA9" w:rsidRPr="00F37CE0">
        <w:trPr>
          <w:trHeight w:val="300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476FA9" w:rsidRPr="00F37CE0" w:rsidRDefault="00F37CE0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распознавать и употреблять в устной и письменной речи: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4"/>
              <w:rPr>
                <w:sz w:val="20"/>
                <w:szCs w:val="20"/>
                <w:lang w:val="en-US"/>
              </w:rPr>
            </w:pPr>
            <w:r w:rsidRPr="00F37CE0">
              <w:rPr>
                <w:sz w:val="20"/>
                <w:szCs w:val="20"/>
              </w:rPr>
              <w:t>предложения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со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сложным</w:t>
            </w:r>
            <w:r w:rsidRPr="00F37CE0">
              <w:rPr>
                <w:sz w:val="20"/>
                <w:szCs w:val="20"/>
                <w:lang w:val="en-US"/>
              </w:rPr>
              <w:t xml:space="preserve"> </w:t>
            </w:r>
            <w:r w:rsidRPr="00F37CE0">
              <w:rPr>
                <w:sz w:val="20"/>
                <w:szCs w:val="20"/>
              </w:rPr>
              <w:t>дополнением</w:t>
            </w:r>
            <w:r w:rsidRPr="00F37CE0">
              <w:rPr>
                <w:sz w:val="20"/>
                <w:szCs w:val="20"/>
                <w:lang w:val="en-US"/>
              </w:rPr>
              <w:t xml:space="preserve"> (Complex Object) (I want to have my hair cut.);</w:t>
            </w:r>
          </w:p>
          <w:p w:rsidR="00476FA9" w:rsidRPr="00F37CE0" w:rsidRDefault="00F37CE0">
            <w:pPr>
              <w:pStyle w:val="TableParagraph"/>
              <w:spacing w:line="269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предложения с I </w:t>
            </w:r>
            <w:proofErr w:type="spellStart"/>
            <w:r w:rsidRPr="00F37CE0">
              <w:rPr>
                <w:sz w:val="20"/>
                <w:szCs w:val="20"/>
              </w:rPr>
              <w:t>wish</w:t>
            </w:r>
            <w:proofErr w:type="spellEnd"/>
            <w:r w:rsidRPr="00F37CE0">
              <w:rPr>
                <w:sz w:val="20"/>
                <w:szCs w:val="20"/>
              </w:rPr>
              <w:t>;</w:t>
            </w:r>
          </w:p>
          <w:p w:rsidR="00476FA9" w:rsidRPr="00F37CE0" w:rsidRDefault="00F37CE0">
            <w:pPr>
              <w:pStyle w:val="TableParagraph"/>
              <w:spacing w:before="16" w:line="249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условные предложения нереального характера (</w:t>
            </w:r>
            <w:proofErr w:type="spellStart"/>
            <w:r w:rsidRPr="00F37CE0">
              <w:rPr>
                <w:sz w:val="20"/>
                <w:szCs w:val="20"/>
              </w:rPr>
              <w:t>Conditional</w:t>
            </w:r>
            <w:proofErr w:type="spellEnd"/>
            <w:r w:rsidRPr="00F37CE0">
              <w:rPr>
                <w:sz w:val="20"/>
                <w:szCs w:val="20"/>
              </w:rPr>
              <w:t xml:space="preserve"> II); конструкцию для выражения предпочтения I </w:t>
            </w:r>
            <w:proofErr w:type="spellStart"/>
            <w:r w:rsidRPr="00F37CE0">
              <w:rPr>
                <w:sz w:val="20"/>
                <w:szCs w:val="20"/>
              </w:rPr>
              <w:t>prefer</w:t>
            </w:r>
            <w:proofErr w:type="spellEnd"/>
            <w:r w:rsidRPr="00F37CE0">
              <w:rPr>
                <w:sz w:val="20"/>
                <w:szCs w:val="20"/>
              </w:rPr>
              <w:t xml:space="preserve"> …/</w:t>
            </w:r>
            <w:proofErr w:type="spellStart"/>
            <w:r w:rsidRPr="00F37CE0">
              <w:rPr>
                <w:sz w:val="20"/>
                <w:szCs w:val="20"/>
              </w:rPr>
              <w:t>I’d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prefer</w:t>
            </w:r>
            <w:proofErr w:type="spellEnd"/>
            <w:r w:rsidRPr="00F37CE0">
              <w:rPr>
                <w:sz w:val="20"/>
                <w:szCs w:val="20"/>
              </w:rPr>
              <w:t xml:space="preserve"> …/</w:t>
            </w:r>
            <w:proofErr w:type="spellStart"/>
            <w:r w:rsidRPr="00F37CE0">
              <w:rPr>
                <w:sz w:val="20"/>
                <w:szCs w:val="20"/>
              </w:rPr>
              <w:t>I’d</w:t>
            </w:r>
            <w:proofErr w:type="spellEnd"/>
            <w:r w:rsidRPr="00F37CE0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rather</w:t>
            </w:r>
            <w:proofErr w:type="spellEnd"/>
            <w:r w:rsidRPr="00F37CE0">
              <w:rPr>
                <w:sz w:val="20"/>
                <w:szCs w:val="20"/>
              </w:rPr>
              <w:t>…;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Письменная работа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476FA9" w:rsidRPr="00F37CE0">
        <w:trPr>
          <w:trHeight w:val="129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lastRenderedPageBreak/>
              <w:t xml:space="preserve">предложения с конструкцией </w:t>
            </w:r>
            <w:proofErr w:type="spellStart"/>
            <w:r w:rsidRPr="00F37CE0">
              <w:rPr>
                <w:sz w:val="20"/>
                <w:szCs w:val="20"/>
              </w:rPr>
              <w:t>either</w:t>
            </w:r>
            <w:proofErr w:type="spellEnd"/>
            <w:r w:rsidRPr="00F37CE0">
              <w:rPr>
                <w:sz w:val="20"/>
                <w:szCs w:val="20"/>
              </w:rPr>
              <w:t xml:space="preserve"> … </w:t>
            </w:r>
            <w:proofErr w:type="spellStart"/>
            <w:r w:rsidRPr="00F37CE0">
              <w:rPr>
                <w:sz w:val="20"/>
                <w:szCs w:val="20"/>
              </w:rPr>
              <w:t>or</w:t>
            </w:r>
            <w:proofErr w:type="spellEnd"/>
            <w:r w:rsidRPr="00F37CE0">
              <w:rPr>
                <w:sz w:val="20"/>
                <w:szCs w:val="20"/>
              </w:rPr>
              <w:t xml:space="preserve">, </w:t>
            </w:r>
            <w:proofErr w:type="spellStart"/>
            <w:r w:rsidRPr="00F37CE0">
              <w:rPr>
                <w:sz w:val="20"/>
                <w:szCs w:val="20"/>
              </w:rPr>
              <w:t>neither</w:t>
            </w:r>
            <w:proofErr w:type="spellEnd"/>
            <w:r w:rsidRPr="00F37CE0">
              <w:rPr>
                <w:sz w:val="20"/>
                <w:szCs w:val="20"/>
              </w:rPr>
              <w:t xml:space="preserve"> … </w:t>
            </w:r>
            <w:proofErr w:type="spellStart"/>
            <w:r w:rsidRPr="00F37CE0">
              <w:rPr>
                <w:sz w:val="20"/>
                <w:szCs w:val="20"/>
              </w:rPr>
              <w:t>nor</w:t>
            </w:r>
            <w:proofErr w:type="spellEnd"/>
            <w:r w:rsidRPr="00F37CE0">
              <w:rPr>
                <w:sz w:val="20"/>
                <w:szCs w:val="20"/>
              </w:rPr>
              <w:t>;</w:t>
            </w:r>
          </w:p>
          <w:p w:rsidR="00476FA9" w:rsidRPr="00F37CE0" w:rsidRDefault="00F37CE0">
            <w:pPr>
              <w:pStyle w:val="TableParagraph"/>
              <w:spacing w:before="13" w:line="252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формы страдательного залога </w:t>
            </w:r>
            <w:proofErr w:type="spellStart"/>
            <w:r w:rsidRPr="00F37CE0">
              <w:rPr>
                <w:sz w:val="20"/>
                <w:szCs w:val="20"/>
              </w:rPr>
              <w:t>Present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Perfect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Passive</w:t>
            </w:r>
            <w:proofErr w:type="spellEnd"/>
            <w:r w:rsidRPr="00F37CE0">
              <w:rPr>
                <w:sz w:val="20"/>
                <w:szCs w:val="20"/>
              </w:rPr>
              <w:t>;</w:t>
            </w:r>
          </w:p>
          <w:p w:rsidR="00476FA9" w:rsidRPr="00F37CE0" w:rsidRDefault="00F37CE0">
            <w:pPr>
              <w:pStyle w:val="TableParagraph"/>
              <w:spacing w:line="374" w:lineRule="exact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порядок следования </w:t>
            </w:r>
            <w:proofErr w:type="spellStart"/>
            <w:r w:rsidRPr="00F37CE0">
              <w:rPr>
                <w:sz w:val="20"/>
                <w:szCs w:val="20"/>
              </w:rPr>
              <w:t>им</w:t>
            </w:r>
            <w:r w:rsidRPr="00F37CE0">
              <w:rPr>
                <w:rFonts w:ascii="WenQuanYi Micro Hei" w:hAnsi="WenQuanYi Micro Hei"/>
                <w:sz w:val="20"/>
                <w:szCs w:val="20"/>
              </w:rPr>
              <w:t>ѐ</w:t>
            </w:r>
            <w:r w:rsidRPr="00F37CE0">
              <w:rPr>
                <w:sz w:val="20"/>
                <w:szCs w:val="20"/>
              </w:rPr>
              <w:t>н</w:t>
            </w:r>
            <w:proofErr w:type="spellEnd"/>
            <w:r w:rsidRPr="00F37CE0">
              <w:rPr>
                <w:sz w:val="20"/>
                <w:szCs w:val="20"/>
              </w:rPr>
              <w:t xml:space="preserve"> прилагательных (</w:t>
            </w:r>
            <w:proofErr w:type="spellStart"/>
            <w:r w:rsidRPr="00F37CE0">
              <w:rPr>
                <w:sz w:val="20"/>
                <w:szCs w:val="20"/>
              </w:rPr>
              <w:t>nice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long</w:t>
            </w:r>
            <w:proofErr w:type="spellEnd"/>
            <w:r w:rsidRPr="00F37CE0">
              <w:rPr>
                <w:sz w:val="20"/>
                <w:szCs w:val="20"/>
              </w:rPr>
              <w:t xml:space="preserve"> </w:t>
            </w:r>
            <w:proofErr w:type="spellStart"/>
            <w:r w:rsidRPr="00F37CE0">
              <w:rPr>
                <w:sz w:val="20"/>
                <w:szCs w:val="20"/>
              </w:rPr>
              <w:t>blondhair</w:t>
            </w:r>
            <w:proofErr w:type="spellEnd"/>
            <w:r w:rsidRPr="00F37CE0">
              <w:rPr>
                <w:sz w:val="20"/>
                <w:szCs w:val="20"/>
              </w:rPr>
              <w:t>)</w:t>
            </w:r>
          </w:p>
        </w:tc>
        <w:tc>
          <w:tcPr>
            <w:tcW w:w="2796" w:type="dxa"/>
          </w:tcPr>
          <w:p w:rsidR="00476FA9" w:rsidRPr="00F37CE0" w:rsidRDefault="00476FA9">
            <w:pPr>
              <w:pStyle w:val="TableParagraph"/>
              <w:ind w:left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476FA9" w:rsidRPr="00F37CE0">
        <w:trPr>
          <w:trHeight w:val="4140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7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владеть социокультурными знаниями и умениями:</w:t>
            </w:r>
          </w:p>
          <w:p w:rsidR="00476FA9" w:rsidRPr="00F37CE0" w:rsidRDefault="00F37CE0">
            <w:pPr>
              <w:pStyle w:val="TableParagraph"/>
              <w:spacing w:before="13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  <w:p w:rsidR="00476FA9" w:rsidRPr="00F37CE0" w:rsidRDefault="00F37CE0">
            <w:pPr>
              <w:pStyle w:val="TableParagraph"/>
              <w:spacing w:line="264" w:lineRule="exac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выражать модальные значения, чувства и эмоции;</w:t>
            </w:r>
          </w:p>
          <w:p w:rsidR="00476FA9" w:rsidRPr="00F37CE0" w:rsidRDefault="00F37CE0">
            <w:pPr>
              <w:pStyle w:val="TableParagraph"/>
              <w:spacing w:before="16" w:line="252" w:lineRule="auto"/>
              <w:ind w:right="63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иметь элементарные представления о различных вариантах английского языка;</w:t>
            </w:r>
          </w:p>
          <w:p w:rsidR="00476FA9" w:rsidRPr="00F37CE0" w:rsidRDefault="00F37CE0">
            <w:pPr>
              <w:pStyle w:val="TableParagraph"/>
              <w:spacing w:line="252" w:lineRule="auto"/>
              <w:ind w:right="55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обладать базовыми знаниями о социокультурном портрете и культурном наследии родной страны и страны (стран) </w:t>
            </w:r>
            <w:proofErr w:type="spellStart"/>
            <w:r w:rsidRPr="00F37CE0">
              <w:rPr>
                <w:sz w:val="20"/>
                <w:szCs w:val="20"/>
              </w:rPr>
              <w:t>изучаемогоязыка</w:t>
            </w:r>
            <w:proofErr w:type="spellEnd"/>
            <w:r w:rsidRPr="00F37CE0">
              <w:rPr>
                <w:sz w:val="20"/>
                <w:szCs w:val="20"/>
              </w:rPr>
              <w:t>, представлять Россию и страну (страны) изучаемого языка, оказывать помощь иностранным гостям в ситуациях повседневного общения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2716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spacing w:before="82" w:line="252" w:lineRule="auto"/>
              <w:ind w:right="54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 xml:space="preserve"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</w:t>
            </w:r>
            <w:proofErr w:type="spellStart"/>
            <w:r w:rsidRPr="00F37CE0">
              <w:rPr>
                <w:sz w:val="20"/>
                <w:szCs w:val="20"/>
              </w:rPr>
              <w:t>аудировании</w:t>
            </w:r>
            <w:proofErr w:type="spellEnd"/>
            <w:r w:rsidRPr="00F37CE0">
              <w:rPr>
                <w:sz w:val="20"/>
                <w:szCs w:val="20"/>
              </w:rPr>
              <w:t xml:space="preserve">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</w:t>
            </w:r>
            <w:r w:rsidRPr="00F37CE0">
              <w:rPr>
                <w:spacing w:val="-3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информации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9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  <w:tr w:rsidR="00476FA9" w:rsidRPr="00F37CE0">
        <w:trPr>
          <w:trHeight w:val="4711"/>
        </w:trPr>
        <w:tc>
          <w:tcPr>
            <w:tcW w:w="7278" w:type="dxa"/>
          </w:tcPr>
          <w:p w:rsidR="00476FA9" w:rsidRPr="00F37CE0" w:rsidRDefault="00F37CE0">
            <w:pPr>
              <w:pStyle w:val="TableParagraph"/>
              <w:tabs>
                <w:tab w:val="left" w:pos="2443"/>
                <w:tab w:val="left" w:pos="4318"/>
                <w:tab w:val="left" w:pos="6205"/>
              </w:tabs>
              <w:spacing w:before="79" w:line="252" w:lineRule="auto"/>
              <w:ind w:right="59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рассматривать</w:t>
            </w:r>
            <w:r w:rsidRPr="00F37CE0">
              <w:rPr>
                <w:sz w:val="20"/>
                <w:szCs w:val="20"/>
              </w:rPr>
              <w:tab/>
              <w:t>несколько</w:t>
            </w:r>
            <w:r w:rsidRPr="00F37CE0">
              <w:rPr>
                <w:sz w:val="20"/>
                <w:szCs w:val="20"/>
              </w:rPr>
              <w:tab/>
              <w:t>вариантов</w:t>
            </w:r>
            <w:r w:rsidRPr="00F37CE0">
              <w:rPr>
                <w:sz w:val="20"/>
                <w:szCs w:val="20"/>
              </w:rPr>
              <w:tab/>
            </w:r>
            <w:r w:rsidRPr="00F37CE0">
              <w:rPr>
                <w:spacing w:val="-1"/>
                <w:sz w:val="20"/>
                <w:szCs w:val="20"/>
              </w:rPr>
              <w:t xml:space="preserve">решения </w:t>
            </w:r>
            <w:r w:rsidRPr="00F37CE0">
              <w:rPr>
                <w:sz w:val="20"/>
                <w:szCs w:val="20"/>
              </w:rPr>
              <w:t>коммуникативной задачи в продуктивных видах речевой деятельности (говорении и письменной</w:t>
            </w:r>
            <w:r w:rsidRPr="00F37CE0">
              <w:rPr>
                <w:spacing w:val="-11"/>
                <w:sz w:val="20"/>
                <w:szCs w:val="20"/>
              </w:rPr>
              <w:t xml:space="preserve"> </w:t>
            </w:r>
            <w:r w:rsidRPr="00F37CE0">
              <w:rPr>
                <w:sz w:val="20"/>
                <w:szCs w:val="20"/>
              </w:rPr>
              <w:t>речи);</w:t>
            </w:r>
          </w:p>
          <w:p w:rsidR="00476FA9" w:rsidRPr="00F37CE0" w:rsidRDefault="00F37CE0">
            <w:pPr>
              <w:pStyle w:val="TableParagraph"/>
              <w:spacing w:before="1" w:line="252" w:lineRule="auto"/>
              <w:ind w:right="58" w:firstLine="58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  <w:p w:rsidR="00476FA9" w:rsidRPr="00F37CE0" w:rsidRDefault="00F37CE0">
            <w:pPr>
              <w:pStyle w:val="TableParagraph"/>
              <w:spacing w:line="254" w:lineRule="auto"/>
              <w:ind w:right="62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476FA9" w:rsidRPr="00F37CE0" w:rsidRDefault="00F37CE0">
            <w:pPr>
              <w:pStyle w:val="TableParagraph"/>
              <w:spacing w:line="249" w:lineRule="auto"/>
              <w:ind w:right="56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  <w:p w:rsidR="00476FA9" w:rsidRPr="00F37CE0" w:rsidRDefault="00F37CE0">
            <w:pPr>
              <w:pStyle w:val="TableParagraph"/>
              <w:spacing w:line="247" w:lineRule="auto"/>
              <w:ind w:right="54"/>
              <w:rPr>
                <w:sz w:val="20"/>
                <w:szCs w:val="20"/>
              </w:rPr>
            </w:pPr>
            <w:proofErr w:type="spellStart"/>
            <w:r w:rsidRPr="00F37CE0">
              <w:rPr>
                <w:sz w:val="20"/>
                <w:szCs w:val="20"/>
              </w:rPr>
              <w:t>равнивать</w:t>
            </w:r>
            <w:proofErr w:type="spellEnd"/>
            <w:r w:rsidRPr="00F37CE0">
              <w:rPr>
                <w:sz w:val="20"/>
                <w:szCs w:val="20"/>
              </w:rPr>
              <w:t xml:space="preserve">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2796" w:type="dxa"/>
          </w:tcPr>
          <w:p w:rsidR="00476FA9" w:rsidRPr="00F37CE0" w:rsidRDefault="00F37CE0">
            <w:pPr>
              <w:pStyle w:val="TableParagraph"/>
              <w:spacing w:before="7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Наблюдение</w:t>
            </w:r>
          </w:p>
        </w:tc>
      </w:tr>
    </w:tbl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spacing w:before="4"/>
        <w:rPr>
          <w:b/>
          <w:sz w:val="20"/>
          <w:szCs w:val="20"/>
        </w:rPr>
      </w:pPr>
    </w:p>
    <w:p w:rsidR="00476FA9" w:rsidRPr="00F37CE0" w:rsidRDefault="00F37CE0">
      <w:pPr>
        <w:pStyle w:val="a4"/>
        <w:numPr>
          <w:ilvl w:val="0"/>
          <w:numId w:val="1"/>
        </w:numPr>
        <w:tabs>
          <w:tab w:val="left" w:pos="644"/>
        </w:tabs>
        <w:ind w:left="643" w:hanging="294"/>
        <w:rPr>
          <w:b/>
          <w:sz w:val="20"/>
          <w:szCs w:val="20"/>
        </w:rPr>
      </w:pPr>
      <w:r w:rsidRPr="00F37CE0">
        <w:rPr>
          <w:b/>
          <w:sz w:val="20"/>
          <w:szCs w:val="20"/>
        </w:rPr>
        <w:t>Требования к выставлению отметок за промежуточную</w:t>
      </w:r>
      <w:r w:rsidRPr="00F37CE0">
        <w:rPr>
          <w:b/>
          <w:spacing w:val="-34"/>
          <w:sz w:val="20"/>
          <w:szCs w:val="20"/>
        </w:rPr>
        <w:t xml:space="preserve"> </w:t>
      </w:r>
      <w:r w:rsidRPr="00F37CE0">
        <w:rPr>
          <w:b/>
          <w:sz w:val="20"/>
          <w:szCs w:val="20"/>
        </w:rPr>
        <w:t>аттестацию</w:t>
      </w:r>
    </w:p>
    <w:p w:rsidR="00476FA9" w:rsidRPr="00F37CE0" w:rsidRDefault="00476FA9">
      <w:pPr>
        <w:pStyle w:val="a3"/>
        <w:spacing w:before="5"/>
        <w:rPr>
          <w:b/>
          <w:sz w:val="20"/>
          <w:szCs w:val="20"/>
        </w:rPr>
      </w:pPr>
    </w:p>
    <w:p w:rsidR="00476FA9" w:rsidRPr="00F37CE0" w:rsidRDefault="00F37CE0">
      <w:pPr>
        <w:pStyle w:val="a3"/>
        <w:tabs>
          <w:tab w:val="left" w:pos="3368"/>
          <w:tab w:val="left" w:pos="5780"/>
          <w:tab w:val="left" w:pos="8505"/>
        </w:tabs>
        <w:spacing w:before="1" w:line="273" w:lineRule="auto"/>
        <w:ind w:left="352" w:right="340"/>
        <w:rPr>
          <w:sz w:val="20"/>
          <w:szCs w:val="20"/>
        </w:rPr>
      </w:pPr>
      <w:r w:rsidRPr="00F37CE0">
        <w:rPr>
          <w:sz w:val="20"/>
          <w:szCs w:val="20"/>
        </w:rPr>
        <w:t>Промежуточная</w:t>
      </w:r>
      <w:r w:rsidRPr="00F37CE0">
        <w:rPr>
          <w:sz w:val="20"/>
          <w:szCs w:val="20"/>
        </w:rPr>
        <w:tab/>
        <w:t>аттестация</w:t>
      </w:r>
      <w:r w:rsidRPr="00F37CE0">
        <w:rPr>
          <w:sz w:val="20"/>
          <w:szCs w:val="20"/>
        </w:rPr>
        <w:tab/>
        <w:t>обучающихся</w:t>
      </w:r>
      <w:r w:rsidRPr="00F37CE0">
        <w:rPr>
          <w:sz w:val="20"/>
          <w:szCs w:val="20"/>
        </w:rPr>
        <w:tab/>
      </w:r>
      <w:r w:rsidRPr="00F37CE0">
        <w:rPr>
          <w:spacing w:val="-1"/>
          <w:sz w:val="20"/>
          <w:szCs w:val="20"/>
        </w:rPr>
        <w:t xml:space="preserve">осуществляется </w:t>
      </w:r>
      <w:r w:rsidRPr="00F37CE0">
        <w:rPr>
          <w:sz w:val="20"/>
          <w:szCs w:val="20"/>
        </w:rPr>
        <w:t>по пятибалльной системе оценивания. Для письменных работ, результат</w:t>
      </w:r>
      <w:r w:rsidRPr="00F37CE0">
        <w:rPr>
          <w:spacing w:val="6"/>
          <w:sz w:val="20"/>
          <w:szCs w:val="20"/>
        </w:rPr>
        <w:t xml:space="preserve"> </w:t>
      </w:r>
      <w:r w:rsidRPr="00F37CE0">
        <w:rPr>
          <w:sz w:val="20"/>
          <w:szCs w:val="20"/>
        </w:rPr>
        <w:t>прохождения</w:t>
      </w:r>
    </w:p>
    <w:p w:rsidR="00476FA9" w:rsidRPr="00F37CE0" w:rsidRDefault="00476FA9">
      <w:pPr>
        <w:spacing w:line="273" w:lineRule="auto"/>
        <w:rPr>
          <w:sz w:val="20"/>
          <w:szCs w:val="20"/>
        </w:rPr>
        <w:sectPr w:rsidR="00476FA9" w:rsidRPr="00F37CE0">
          <w:pgSz w:w="11920" w:h="16850"/>
          <w:pgMar w:top="1120" w:right="520" w:bottom="320" w:left="780" w:header="0" w:footer="129" w:gutter="0"/>
          <w:cols w:space="720"/>
        </w:sectPr>
      </w:pPr>
    </w:p>
    <w:p w:rsidR="00476FA9" w:rsidRPr="00F37CE0" w:rsidRDefault="00F37CE0">
      <w:pPr>
        <w:pStyle w:val="a3"/>
        <w:spacing w:before="71" w:line="276" w:lineRule="auto"/>
        <w:ind w:left="352" w:right="322"/>
        <w:jc w:val="both"/>
        <w:rPr>
          <w:sz w:val="20"/>
          <w:szCs w:val="20"/>
        </w:rPr>
      </w:pPr>
      <w:r w:rsidRPr="00F37CE0">
        <w:rPr>
          <w:sz w:val="20"/>
          <w:szCs w:val="20"/>
        </w:rPr>
        <w:lastRenderedPageBreak/>
        <w:t>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</w:t>
      </w:r>
      <w:r w:rsidRPr="00F37CE0">
        <w:rPr>
          <w:spacing w:val="-8"/>
          <w:sz w:val="20"/>
          <w:szCs w:val="20"/>
        </w:rPr>
        <w:t xml:space="preserve"> </w:t>
      </w:r>
      <w:r w:rsidRPr="00F37CE0">
        <w:rPr>
          <w:sz w:val="20"/>
          <w:szCs w:val="20"/>
        </w:rPr>
        <w:t>работы.</w:t>
      </w:r>
    </w:p>
    <w:p w:rsidR="00476FA9" w:rsidRPr="00F37CE0" w:rsidRDefault="00F37CE0">
      <w:pPr>
        <w:pStyle w:val="a3"/>
        <w:spacing w:before="203" w:line="276" w:lineRule="auto"/>
        <w:ind w:left="352" w:right="329"/>
        <w:jc w:val="both"/>
        <w:rPr>
          <w:sz w:val="20"/>
          <w:szCs w:val="20"/>
        </w:rPr>
      </w:pPr>
      <w:r w:rsidRPr="00F37CE0">
        <w:rPr>
          <w:sz w:val="20"/>
          <w:szCs w:val="20"/>
        </w:rP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476FA9" w:rsidRPr="00F37CE0" w:rsidRDefault="00F37CE0">
      <w:pPr>
        <w:pStyle w:val="11"/>
        <w:numPr>
          <w:ilvl w:val="0"/>
          <w:numId w:val="1"/>
        </w:numPr>
        <w:tabs>
          <w:tab w:val="left" w:pos="642"/>
        </w:tabs>
        <w:spacing w:before="199"/>
        <w:ind w:left="641" w:hanging="292"/>
        <w:rPr>
          <w:sz w:val="20"/>
          <w:szCs w:val="20"/>
        </w:rPr>
      </w:pPr>
      <w:r w:rsidRPr="00F37CE0">
        <w:rPr>
          <w:sz w:val="20"/>
          <w:szCs w:val="20"/>
        </w:rPr>
        <w:t>График контрольных</w:t>
      </w:r>
      <w:r w:rsidRPr="00F37CE0">
        <w:rPr>
          <w:spacing w:val="-10"/>
          <w:sz w:val="20"/>
          <w:szCs w:val="20"/>
        </w:rPr>
        <w:t xml:space="preserve"> </w:t>
      </w:r>
      <w:r w:rsidRPr="00F37CE0">
        <w:rPr>
          <w:sz w:val="20"/>
          <w:szCs w:val="20"/>
        </w:rPr>
        <w:t>мероприятий</w:t>
      </w:r>
    </w:p>
    <w:p w:rsidR="00476FA9" w:rsidRPr="00F37CE0" w:rsidRDefault="00476FA9">
      <w:pPr>
        <w:pStyle w:val="a3"/>
        <w:spacing w:before="6"/>
        <w:rPr>
          <w:b/>
          <w:sz w:val="20"/>
          <w:szCs w:val="20"/>
        </w:rPr>
      </w:pPr>
    </w:p>
    <w:tbl>
      <w:tblPr>
        <w:tblStyle w:val="TableNormal"/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7"/>
        <w:gridCol w:w="2660"/>
        <w:gridCol w:w="2405"/>
      </w:tblGrid>
      <w:tr w:rsidR="00476FA9" w:rsidRPr="00F37CE0">
        <w:trPr>
          <w:trHeight w:val="717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4" w:line="252" w:lineRule="auto"/>
              <w:ind w:right="892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Контрольное мероприятие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2"/>
              <w:ind w:left="81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Тип контроля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2"/>
              <w:ind w:left="77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Срок проведения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2"/>
              <w:ind w:left="77"/>
              <w:jc w:val="left"/>
              <w:rPr>
                <w:b/>
                <w:sz w:val="20"/>
                <w:szCs w:val="20"/>
              </w:rPr>
            </w:pPr>
            <w:r w:rsidRPr="00F37CE0">
              <w:rPr>
                <w:b/>
                <w:sz w:val="20"/>
                <w:szCs w:val="20"/>
              </w:rPr>
              <w:t>Классы</w:t>
            </w:r>
          </w:p>
        </w:tc>
      </w:tr>
      <w:tr w:rsidR="00476FA9" w:rsidRPr="00F37CE0">
        <w:trPr>
          <w:trHeight w:val="722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7" w:line="252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Проверка домашнего задания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4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Текущий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4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На каждом занятии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4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5-9-е</w:t>
            </w:r>
          </w:p>
        </w:tc>
      </w:tr>
      <w:tr w:rsidR="00476FA9" w:rsidRPr="00F37CE0">
        <w:trPr>
          <w:trHeight w:val="717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Тематический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7" w:line="249" w:lineRule="auto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 итогам освоения раздела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7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5-9-е</w:t>
            </w:r>
          </w:p>
        </w:tc>
      </w:tr>
      <w:tr w:rsidR="00476FA9" w:rsidRPr="00F37CE0">
        <w:trPr>
          <w:trHeight w:val="719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Творческая работа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Итоговый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7" w:line="252" w:lineRule="auto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7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5-8-е</w:t>
            </w:r>
          </w:p>
        </w:tc>
      </w:tr>
      <w:tr w:rsidR="00476FA9" w:rsidRPr="00F37CE0">
        <w:trPr>
          <w:trHeight w:val="1007"/>
        </w:trPr>
        <w:tc>
          <w:tcPr>
            <w:tcW w:w="2732" w:type="dxa"/>
          </w:tcPr>
          <w:p w:rsidR="00476FA9" w:rsidRPr="00F37CE0" w:rsidRDefault="00F37CE0">
            <w:pPr>
              <w:pStyle w:val="TableParagraph"/>
              <w:spacing w:before="87" w:line="249" w:lineRule="auto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Диагностика образовательных достижений</w:t>
            </w:r>
          </w:p>
        </w:tc>
        <w:tc>
          <w:tcPr>
            <w:tcW w:w="2277" w:type="dxa"/>
          </w:tcPr>
          <w:p w:rsidR="00476FA9" w:rsidRPr="00F37CE0" w:rsidRDefault="00F37CE0">
            <w:pPr>
              <w:pStyle w:val="TableParagraph"/>
              <w:spacing w:before="87"/>
              <w:ind w:left="81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Текущий</w:t>
            </w:r>
          </w:p>
        </w:tc>
        <w:tc>
          <w:tcPr>
            <w:tcW w:w="2660" w:type="dxa"/>
          </w:tcPr>
          <w:p w:rsidR="00476FA9" w:rsidRPr="00F37CE0" w:rsidRDefault="00F37CE0">
            <w:pPr>
              <w:pStyle w:val="TableParagraph"/>
              <w:spacing w:before="87" w:line="254" w:lineRule="auto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476FA9" w:rsidRPr="00F37CE0" w:rsidRDefault="00F37CE0">
            <w:pPr>
              <w:pStyle w:val="TableParagraph"/>
              <w:spacing w:before="87"/>
              <w:ind w:left="77"/>
              <w:jc w:val="left"/>
              <w:rPr>
                <w:sz w:val="20"/>
                <w:szCs w:val="20"/>
              </w:rPr>
            </w:pPr>
            <w:r w:rsidRPr="00F37CE0">
              <w:rPr>
                <w:sz w:val="20"/>
                <w:szCs w:val="20"/>
              </w:rPr>
              <w:t>5-9-е</w:t>
            </w:r>
          </w:p>
        </w:tc>
      </w:tr>
    </w:tbl>
    <w:p w:rsidR="00476FA9" w:rsidRPr="00F37CE0" w:rsidRDefault="00476FA9">
      <w:pPr>
        <w:rPr>
          <w:sz w:val="20"/>
          <w:szCs w:val="20"/>
        </w:rPr>
        <w:sectPr w:rsidR="00476FA9" w:rsidRPr="00F37CE0">
          <w:pgSz w:w="11920" w:h="16850"/>
          <w:pgMar w:top="1040" w:right="520" w:bottom="580" w:left="780" w:header="0" w:footer="129" w:gutter="0"/>
          <w:cols w:space="720"/>
        </w:sect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</w:p>
    <w:p w:rsidR="00476FA9" w:rsidRPr="00F37CE0" w:rsidRDefault="00476FA9">
      <w:pPr>
        <w:pStyle w:val="a3"/>
        <w:rPr>
          <w:b/>
          <w:sz w:val="20"/>
          <w:szCs w:val="20"/>
        </w:rPr>
      </w:pPr>
      <w:bookmarkStart w:id="0" w:name="_GoBack"/>
      <w:bookmarkEnd w:id="0"/>
    </w:p>
    <w:sectPr w:rsidR="00476FA9" w:rsidRPr="00F37CE0" w:rsidSect="00476FA9">
      <w:footerReference w:type="default" r:id="rId12"/>
      <w:pgSz w:w="12240" w:h="15840"/>
      <w:pgMar w:top="1500" w:right="1720" w:bottom="180" w:left="2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30A" w:rsidRDefault="0038430A" w:rsidP="00476FA9">
      <w:r>
        <w:separator/>
      </w:r>
    </w:p>
  </w:endnote>
  <w:endnote w:type="continuationSeparator" w:id="0">
    <w:p w:rsidR="0038430A" w:rsidRDefault="0038430A" w:rsidP="00476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enQuanYi Micro Hei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FA9" w:rsidRDefault="00EC32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62368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10355580</wp:posOffset>
              </wp:positionV>
              <wp:extent cx="115570" cy="234950"/>
              <wp:effectExtent l="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7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FA9" w:rsidRDefault="00F37CE0">
                          <w:pPr>
                            <w:spacing w:before="18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position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1"/>
                              <w:position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w w:val="96"/>
                              <w:sz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4pt;margin-top:815.4pt;width:9.1pt;height:18.5pt;z-index:-1615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" filled="f" stroked="f">
              <v:textbox inset="0,0,0,0">
                <w:txbxContent>
                  <w:p w:rsidR="00476FA9" w:rsidRDefault="00F37CE0">
                    <w:pPr>
                      <w:spacing w:before="18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w w:val="95"/>
                        <w:position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pacing w:val="-11"/>
                        <w:position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w w:val="96"/>
                        <w:sz w:val="16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FA9" w:rsidRDefault="00EC32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62880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10421620</wp:posOffset>
              </wp:positionV>
              <wp:extent cx="59055" cy="16891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FA9" w:rsidRDefault="00F37CE0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14pt;margin-top:820.6pt;width:4.65pt;height:13.3pt;z-index:-1615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" filled="f" stroked="f">
              <v:textbox inset="0,0,0,0">
                <w:txbxContent>
                  <w:p w:rsidR="00476FA9" w:rsidRDefault="00F37CE0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FA9" w:rsidRDefault="00EC32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63392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0"/>
              <wp:effectExtent l="0" t="0" r="0" b="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8892E1" id="Line 3" o:spid="_x0000_s1026" style="position:absolute;z-index:-1615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4R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IxFPhES&#10;AgAAKQQAAA4AAAAAAAAAAAAAAAAALgIAAGRycy9lMm9Eb2MueG1sUEsBAi0AFAAGAAgAAAAhAF+7&#10;lPzbAAAACwEAAA8AAAAAAAAAAAAAAAAAbAQAAGRycy9kb3ducmV2LnhtbFBLBQYAAAAABAAEAPMA&#10;AAB0BQAAAAA=&#10;" strokeweight=".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63904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10421620</wp:posOffset>
              </wp:positionV>
              <wp:extent cx="59055" cy="1689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FA9" w:rsidRDefault="00F37CE0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14pt;margin-top:820.6pt;width:4.65pt;height:13.3pt;z-index:-1615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" filled="f" stroked="f">
              <v:textbox inset="0,0,0,0">
                <w:txbxContent>
                  <w:p w:rsidR="00476FA9" w:rsidRDefault="00F37CE0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FA9" w:rsidRDefault="00EC32C2">
    <w:pPr>
      <w:pStyle w:val="a3"/>
      <w:spacing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64416" behindDoc="1" locked="0" layoutInCell="1" allowOverlap="1">
              <wp:simplePos x="0" y="0"/>
              <wp:positionH relativeFrom="page">
                <wp:posOffset>240030</wp:posOffset>
              </wp:positionH>
              <wp:positionV relativeFrom="page">
                <wp:posOffset>9858375</wp:posOffset>
              </wp:positionV>
              <wp:extent cx="2705100" cy="14097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510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FA9" w:rsidRDefault="00476FA9">
                          <w:pPr>
                            <w:spacing w:before="18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18.9pt;margin-top:776.25pt;width:213pt;height:11.1pt;z-index:-1615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" filled="f" stroked="f">
              <v:textbox inset="0,0,0,0">
                <w:txbxContent>
                  <w:p w:rsidR="00476FA9" w:rsidRDefault="00476FA9">
                    <w:pPr>
                      <w:spacing w:before="18"/>
                      <w:ind w:left="20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30A" w:rsidRDefault="0038430A" w:rsidP="00476FA9">
      <w:r>
        <w:separator/>
      </w:r>
    </w:p>
  </w:footnote>
  <w:footnote w:type="continuationSeparator" w:id="0">
    <w:p w:rsidR="0038430A" w:rsidRDefault="0038430A" w:rsidP="00476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872276"/>
    <w:multiLevelType w:val="hybridMultilevel"/>
    <w:tmpl w:val="63D8BE8C"/>
    <w:lvl w:ilvl="0" w:tplc="989AEF1E">
      <w:start w:val="1"/>
      <w:numFmt w:val="decimal"/>
      <w:lvlText w:val="%1."/>
      <w:lvlJc w:val="left"/>
      <w:pPr>
        <w:ind w:left="352" w:hanging="200"/>
        <w:jc w:val="left"/>
      </w:pPr>
      <w:rPr>
        <w:rFonts w:hint="default"/>
        <w:b/>
        <w:bCs/>
        <w:spacing w:val="-1"/>
        <w:w w:val="100"/>
        <w:lang w:val="ru-RU" w:eastAsia="en-US" w:bidi="ar-SA"/>
      </w:rPr>
    </w:lvl>
    <w:lvl w:ilvl="1" w:tplc="1B46AD0C">
      <w:numFmt w:val="bullet"/>
      <w:lvlText w:val="•"/>
      <w:lvlJc w:val="left"/>
      <w:pPr>
        <w:ind w:left="1385" w:hanging="200"/>
      </w:pPr>
      <w:rPr>
        <w:rFonts w:hint="default"/>
        <w:lang w:val="ru-RU" w:eastAsia="en-US" w:bidi="ar-SA"/>
      </w:rPr>
    </w:lvl>
    <w:lvl w:ilvl="2" w:tplc="21F64320">
      <w:numFmt w:val="bullet"/>
      <w:lvlText w:val="•"/>
      <w:lvlJc w:val="left"/>
      <w:pPr>
        <w:ind w:left="2410" w:hanging="200"/>
      </w:pPr>
      <w:rPr>
        <w:rFonts w:hint="default"/>
        <w:lang w:val="ru-RU" w:eastAsia="en-US" w:bidi="ar-SA"/>
      </w:rPr>
    </w:lvl>
    <w:lvl w:ilvl="3" w:tplc="B60C8C9E">
      <w:numFmt w:val="bullet"/>
      <w:lvlText w:val="•"/>
      <w:lvlJc w:val="left"/>
      <w:pPr>
        <w:ind w:left="3435" w:hanging="200"/>
      </w:pPr>
      <w:rPr>
        <w:rFonts w:hint="default"/>
        <w:lang w:val="ru-RU" w:eastAsia="en-US" w:bidi="ar-SA"/>
      </w:rPr>
    </w:lvl>
    <w:lvl w:ilvl="4" w:tplc="0F58E39E">
      <w:numFmt w:val="bullet"/>
      <w:lvlText w:val="•"/>
      <w:lvlJc w:val="left"/>
      <w:pPr>
        <w:ind w:left="4460" w:hanging="200"/>
      </w:pPr>
      <w:rPr>
        <w:rFonts w:hint="default"/>
        <w:lang w:val="ru-RU" w:eastAsia="en-US" w:bidi="ar-SA"/>
      </w:rPr>
    </w:lvl>
    <w:lvl w:ilvl="5" w:tplc="C068D6CE">
      <w:numFmt w:val="bullet"/>
      <w:lvlText w:val="•"/>
      <w:lvlJc w:val="left"/>
      <w:pPr>
        <w:ind w:left="5485" w:hanging="200"/>
      </w:pPr>
      <w:rPr>
        <w:rFonts w:hint="default"/>
        <w:lang w:val="ru-RU" w:eastAsia="en-US" w:bidi="ar-SA"/>
      </w:rPr>
    </w:lvl>
    <w:lvl w:ilvl="6" w:tplc="3FD64714">
      <w:numFmt w:val="bullet"/>
      <w:lvlText w:val="•"/>
      <w:lvlJc w:val="left"/>
      <w:pPr>
        <w:ind w:left="6510" w:hanging="200"/>
      </w:pPr>
      <w:rPr>
        <w:rFonts w:hint="default"/>
        <w:lang w:val="ru-RU" w:eastAsia="en-US" w:bidi="ar-SA"/>
      </w:rPr>
    </w:lvl>
    <w:lvl w:ilvl="7" w:tplc="233C3DDC">
      <w:numFmt w:val="bullet"/>
      <w:lvlText w:val="•"/>
      <w:lvlJc w:val="left"/>
      <w:pPr>
        <w:ind w:left="7535" w:hanging="200"/>
      </w:pPr>
      <w:rPr>
        <w:rFonts w:hint="default"/>
        <w:lang w:val="ru-RU" w:eastAsia="en-US" w:bidi="ar-SA"/>
      </w:rPr>
    </w:lvl>
    <w:lvl w:ilvl="8" w:tplc="6A8CDF66">
      <w:numFmt w:val="bullet"/>
      <w:lvlText w:val="•"/>
      <w:lvlJc w:val="left"/>
      <w:pPr>
        <w:ind w:left="8560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FA9"/>
    <w:rsid w:val="0038430A"/>
    <w:rsid w:val="00476FA9"/>
    <w:rsid w:val="00EC32C2"/>
    <w:rsid w:val="00F37CE0"/>
    <w:rsid w:val="00FF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674FB6E-A0BF-4DD2-8823-0910BAC0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76FA9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F37CE0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F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76FA9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76FA9"/>
    <w:pPr>
      <w:ind w:left="35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76FA9"/>
    <w:pPr>
      <w:ind w:left="352" w:hanging="294"/>
    </w:pPr>
  </w:style>
  <w:style w:type="paragraph" w:customStyle="1" w:styleId="TableParagraph">
    <w:name w:val="Table Paragraph"/>
    <w:basedOn w:val="a"/>
    <w:uiPriority w:val="1"/>
    <w:qFormat/>
    <w:rsid w:val="00476FA9"/>
    <w:pPr>
      <w:ind w:left="78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F37C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7CE0"/>
    <w:rPr>
      <w:rFonts w:ascii="Tahoma" w:eastAsia="Georgi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F37CE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FF15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F1514"/>
    <w:rPr>
      <w:rFonts w:ascii="Georgia" w:eastAsia="Georgia" w:hAnsi="Georgia" w:cs="Georgia"/>
      <w:lang w:val="ru-RU"/>
    </w:rPr>
  </w:style>
  <w:style w:type="paragraph" w:styleId="a9">
    <w:name w:val="footer"/>
    <w:basedOn w:val="a"/>
    <w:link w:val="aa"/>
    <w:uiPriority w:val="99"/>
    <w:unhideWhenUsed/>
    <w:rsid w:val="00FF15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F1514"/>
    <w:rPr>
      <w:rFonts w:ascii="Georgia" w:eastAsia="Georgia" w:hAnsi="Georgia" w:cs="Georgia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5655</Words>
  <Characters>32237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Cаляхов Рамиль</dc:creator>
  <cp:lastModifiedBy>1</cp:lastModifiedBy>
  <cp:revision>2</cp:revision>
  <dcterms:created xsi:type="dcterms:W3CDTF">2024-03-06T13:47:00Z</dcterms:created>
  <dcterms:modified xsi:type="dcterms:W3CDTF">2024-03-06T13:47:00Z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